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rtl w:val="0"/>
        </w:rPr>
        <w:br w:type="textWrapping"/>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449"/>
        <w:gridCol w:w="7651"/>
        <w:tblGridChange w:id="0">
          <w:tblGrid>
            <w:gridCol w:w="2700"/>
            <w:gridCol w:w="449"/>
            <w:gridCol w:w="7651"/>
          </w:tblGrid>
        </w:tblGridChange>
      </w:tblGrid>
      <w:tr>
        <w:trPr>
          <w:cantSplit w:val="0"/>
          <w:trHeight w:val="720" w:hRule="atLeast"/>
          <w:tblHeader w:val="0"/>
        </w:trPr>
        <w:tc>
          <w:tcPr>
            <w:tcBorders>
              <w:bottom w:color="7f7f7f" w:space="0" w:sz="24" w:val="single"/>
            </w:tcBorders>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b w:val="1"/>
                <w:color w:val="3e7aa2"/>
                <w:rtl w:val="0"/>
              </w:rPr>
              <w:t xml:space="preserve">HARRY</w:t>
            </w:r>
            <w:r w:rsidDel="00000000" w:rsidR="00000000" w:rsidRPr="00000000">
              <w:rPr>
                <w:rFonts w:ascii="Century Gothic" w:cs="Century Gothic" w:eastAsia="Century Gothic" w:hAnsi="Century Gothic"/>
                <w:b w:val="1"/>
                <w:i w:val="0"/>
                <w:smallCaps w:val="0"/>
                <w:strike w:val="0"/>
                <w:color w:val="3e7aa2"/>
                <w:sz w:val="20"/>
                <w:szCs w:val="20"/>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3e7aa2"/>
                <w:sz w:val="20"/>
                <w:szCs w:val="20"/>
                <w:u w:val="none"/>
                <w:shd w:fill="auto" w:val="clear"/>
                <w:vertAlign w:val="baseline"/>
                <w:rtl w:val="0"/>
              </w:rPr>
              <w:t xml:space="preserve">HLOOM</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1"/>
                <w:i w:val="0"/>
                <w:smallCaps w:val="0"/>
                <w:strike w:val="0"/>
                <w:color w:val="3e7aa2"/>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05">
            <w:pPr>
              <w:pStyle w:val="Heading1"/>
              <w:rPr/>
            </w:pPr>
            <w:r w:rsidDel="00000000" w:rsidR="00000000" w:rsidRPr="00000000">
              <w:rPr>
                <w:rtl w:val="0"/>
              </w:rPr>
            </w:r>
          </w:p>
        </w:tc>
        <w:tc>
          <w:tcPr>
            <w:tcBorders>
              <w:bottom w:color="d1d1d1" w:space="0" w:sz="8"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1"/>
                <w:strike w:val="0"/>
                <w:color w:val="3e7aa2"/>
                <w:sz w:val="20"/>
                <w:szCs w:val="20"/>
                <w:u w:val="none"/>
                <w:shd w:fill="auto" w:val="clear"/>
                <w:vertAlign w:val="baseline"/>
              </w:rPr>
            </w:pPr>
            <w:r w:rsidDel="00000000" w:rsidR="00000000" w:rsidRPr="00000000">
              <w:rPr>
                <w:b w:val="1"/>
                <w:i w:val="1"/>
                <w:smallCaps w:val="1"/>
                <w:color w:val="3e7aa2"/>
                <w:rtl w:val="0"/>
              </w:rPr>
              <w:t xml:space="preserve">[LinkedIn profile/portfolio/website (optional)]</w:t>
            </w:r>
            <w:r w:rsidDel="00000000" w:rsidR="00000000" w:rsidRPr="00000000">
              <w:rPr>
                <w:rtl w:val="0"/>
              </w:rPr>
            </w:r>
          </w:p>
        </w:tc>
      </w:tr>
      <w:tr>
        <w:trPr>
          <w:cantSplit w:val="0"/>
          <w:trHeight w:val="11663" w:hRule="atLeast"/>
          <w:tblHeader w:val="0"/>
        </w:trPr>
        <w:tc>
          <w:tcPr>
            <w:tcBorders>
              <w:top w:color="7f7f7f" w:space="0" w:sz="24" w:val="single"/>
            </w:tcBorders>
          </w:tcPr>
          <w:p w:rsidR="00000000" w:rsidDel="00000000" w:rsidP="00000000" w:rsidRDefault="00000000" w:rsidRPr="00000000" w14:paraId="00000007">
            <w:pPr>
              <w:pStyle w:val="Heading1"/>
              <w:rPr/>
            </w:pPr>
            <w:r w:rsidDel="00000000" w:rsidR="00000000" w:rsidRPr="00000000">
              <w:rPr>
                <w:rtl w:val="0"/>
              </w:rPr>
            </w:r>
          </w:p>
        </w:tc>
        <w:tc>
          <w:tcPr/>
          <w:p w:rsidR="00000000" w:rsidDel="00000000" w:rsidP="00000000" w:rsidRDefault="00000000" w:rsidRPr="00000000" w14:paraId="00000008">
            <w:pPr>
              <w:pStyle w:val="Heading1"/>
              <w:rPr/>
            </w:pPr>
            <w:r w:rsidDel="00000000" w:rsidR="00000000" w:rsidRPr="00000000">
              <w:rPr>
                <w:rtl w:val="0"/>
              </w:rPr>
            </w:r>
          </w:p>
        </w:tc>
        <w:tc>
          <w:tcPr>
            <w:tcBorders>
              <w:top w:color="d1d1d1" w:space="0" w:sz="8" w:val="single"/>
            </w:tcBorders>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A">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B">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C">
            <w:pPr>
              <w:rPr>
                <w:color w:val="0e101a"/>
              </w:rPr>
            </w:pPr>
            <w:r w:rsidDel="00000000" w:rsidR="00000000" w:rsidRPr="00000000">
              <w:rPr>
                <w:color w:val="0e101a"/>
                <w:rtl w:val="0"/>
              </w:rPr>
              <w:t xml:space="preserve">[Company name]</w:t>
            </w:r>
          </w:p>
          <w:p w:rsidR="00000000" w:rsidDel="00000000" w:rsidP="00000000" w:rsidRDefault="00000000" w:rsidRPr="00000000" w14:paraId="0000000D">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E">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F">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2">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3">
            <w:pPr>
              <w:rPr>
                <w:color w:val="0e101a"/>
              </w:rPr>
            </w:pPr>
            <w:r w:rsidDel="00000000" w:rsidR="00000000" w:rsidRPr="00000000">
              <w:rPr>
                <w:rtl w:val="0"/>
              </w:rPr>
            </w:r>
          </w:p>
          <w:p w:rsidR="00000000" w:rsidDel="00000000" w:rsidP="00000000" w:rsidRDefault="00000000" w:rsidRPr="00000000" w14:paraId="00000014">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5">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A">
            <w:pPr>
              <w:rPr>
                <w:color w:val="0e101a"/>
              </w:rPr>
            </w:pPr>
            <w:r w:rsidDel="00000000" w:rsidR="00000000" w:rsidRPr="00000000">
              <w:rPr>
                <w:rtl w:val="0"/>
              </w:rPr>
            </w:r>
          </w:p>
          <w:p w:rsidR="00000000" w:rsidDel="00000000" w:rsidP="00000000" w:rsidRDefault="00000000" w:rsidRPr="00000000" w14:paraId="0000001B">
            <w:pPr>
              <w:numPr>
                <w:ilvl w:val="0"/>
                <w:numId w:val="1"/>
              </w:numPr>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numPr>
                <w:ilvl w:val="0"/>
                <w:numId w:val="1"/>
              </w:numPr>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rPr>
                <w:color w:val="0e101a"/>
              </w:rPr>
            </w:pPr>
            <w:r w:rsidDel="00000000" w:rsidR="00000000" w:rsidRPr="00000000">
              <w:rPr>
                <w:rtl w:val="0"/>
              </w:rPr>
            </w:r>
          </w:p>
          <w:p w:rsidR="00000000" w:rsidDel="00000000" w:rsidP="00000000" w:rsidRDefault="00000000" w:rsidRPr="00000000" w14:paraId="0000001E">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F">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rPr>
                <w:color w:val="0e101a"/>
              </w:rPr>
            </w:pPr>
            <w:r w:rsidDel="00000000" w:rsidR="00000000" w:rsidRPr="00000000">
              <w:rPr>
                <w:rtl w:val="0"/>
              </w:rPr>
            </w:r>
          </w:p>
          <w:p w:rsidR="00000000" w:rsidDel="00000000" w:rsidP="00000000" w:rsidRDefault="00000000" w:rsidRPr="00000000" w14:paraId="00000023">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4">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5">
            <w:pPr>
              <w:rPr>
                <w:color w:val="0e101a"/>
              </w:rPr>
            </w:pPr>
            <w:r w:rsidDel="00000000" w:rsidR="00000000" w:rsidRPr="00000000">
              <w:rPr>
                <w:rtl w:val="0"/>
              </w:rPr>
            </w:r>
          </w:p>
          <w:p w:rsidR="00000000" w:rsidDel="00000000" w:rsidP="00000000" w:rsidRDefault="00000000" w:rsidRPr="00000000" w14:paraId="00000026">
            <w:pPr>
              <w:rPr>
                <w:color w:val="0e101a"/>
              </w:rPr>
            </w:pPr>
            <w:r w:rsidDel="00000000" w:rsidR="00000000" w:rsidRPr="00000000">
              <w:rPr>
                <w:color w:val="0e101a"/>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footerReference r:id="rId11"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Goth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t xml:space="preserve">555.123.4567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w:t>
    </w:r>
    <w:r w:rsidDel="00000000" w:rsidR="00000000" w:rsidRPr="00000000">
      <w:rPr>
        <w:rtl w:val="0"/>
      </w:rPr>
      <w:t xml:space="preserve">Hloom City, HM 98760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w:t>
    </w:r>
    <w:r w:rsidDel="00000000" w:rsidR="00000000" w:rsidRPr="00000000">
      <w:rPr>
        <w:rtl w:val="0"/>
      </w:rPr>
      <w:t xml:space="preserve">harryhloom@example.com</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F6DEF"/>
    <w:pPr>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val="1"/>
    <w:rsid w:val="009E77FE"/>
    <w:pPr>
      <w:framePr w:lines="0" w:hSpace="180" w:wrap="around" w:hAnchor="text" w:vAnchor="text" w:xAlign="center" w:y="1"/>
      <w:suppressOverlap w:val="1"/>
      <w:jc w:val="right"/>
      <w:outlineLvl w:val="0"/>
    </w:pPr>
    <w:rPr>
      <w:b w:val="1"/>
      <w:caps w:val="1"/>
      <w:spacing w:val="60"/>
      <w:szCs w:val="20"/>
    </w:rPr>
  </w:style>
  <w:style w:type="paragraph" w:styleId="Heading2">
    <w:name w:val="heading 2"/>
    <w:basedOn w:val="Normal"/>
    <w:next w:val="Normal"/>
    <w:link w:val="Heading2Char"/>
    <w:uiPriority w:val="9"/>
    <w:unhideWhenUsed w:val="1"/>
    <w:qFormat w:val="1"/>
    <w:rsid w:val="00160E84"/>
    <w:pPr>
      <w:framePr w:lines="0" w:wrap="around" w:hAnchor="tex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hAnchor="text"/>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9E77FE"/>
    <w:pPr>
      <w:framePr w:lines="0" w:hSpace="180" w:wrap="around" w:hAnchor="text" w:vAnchor="text" w:xAlign="center" w:y="1"/>
      <w:suppressOverlap w:val="1"/>
      <w:jc w:val="right"/>
    </w:pPr>
    <w:rPr>
      <w:b w:val="1"/>
      <w:noProof w:val="1"/>
      <w:color w:val="3e7aa2"/>
      <w:spacing w:val="60"/>
    </w:rPr>
  </w:style>
  <w:style w:type="paragraph" w:styleId="JobTitle" w:customStyle="1">
    <w:name w:val="Job Title"/>
    <w:basedOn w:val="Normal"/>
    <w:qFormat w:val="1"/>
    <w:rsid w:val="00350E5D"/>
    <w:pPr>
      <w:framePr w:lines="0" w:wrap="around" w:hAnchor="text"/>
    </w:pPr>
    <w:rPr>
      <w:b w:val="1"/>
      <w:noProof w:val="1"/>
    </w:rPr>
  </w:style>
  <w:style w:type="character" w:styleId="Heading1Char" w:customStyle="1">
    <w:name w:val="Heading 1 Char"/>
    <w:basedOn w:val="DefaultParagraphFont"/>
    <w:link w:val="Heading1"/>
    <w:uiPriority w:val="9"/>
    <w:rsid w:val="009E77FE"/>
    <w:rPr>
      <w:rFonts w:ascii="Century Gothic" w:hAnsi="Century Gothic"/>
      <w:b w:val="1"/>
      <w:caps w:val="1"/>
      <w:spacing w:val="60"/>
      <w:sz w:val="20"/>
      <w:szCs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hAnchor="text"/>
    </w:pPr>
    <w:rPr>
      <w:rFonts w:ascii="Rockwell" w:hAnsi="Rockwell"/>
      <w:i w:val="1"/>
    </w:rPr>
  </w:style>
  <w:style w:type="character" w:styleId="BlueBold" w:customStyle="1">
    <w:name w:val="Blue Bold"/>
    <w:basedOn w:val="DefaultParagraphFont"/>
    <w:uiPriority w:val="1"/>
    <w:qFormat w:val="1"/>
    <w:rsid w:val="001F6DEF"/>
    <w:rPr>
      <w:b w:val="1"/>
      <w:caps w:val="1"/>
      <w:color w:val="3e7aa2"/>
      <w:spacing w:val="20"/>
      <w:lang w:val="en-US"/>
    </w:rPr>
  </w:style>
  <w:style w:type="paragraph" w:styleId="OrangeItalic" w:customStyle="1">
    <w:name w:val="Orange Italic"/>
    <w:basedOn w:val="Normal"/>
    <w:qFormat w:val="1"/>
    <w:rsid w:val="00837D0C"/>
    <w:pPr>
      <w:framePr w:lines="0" w:wrap="around" w:hAnchor="text"/>
    </w:pPr>
    <w:rPr>
      <w:i w:val="1"/>
      <w:color w:val="c45911"/>
    </w:rPr>
  </w:style>
  <w:style w:type="paragraph" w:styleId="ProjectName" w:customStyle="1">
    <w:name w:val="Project Name"/>
    <w:basedOn w:val="Normal"/>
    <w:qFormat w:val="1"/>
    <w:rsid w:val="0025517E"/>
    <w:pPr>
      <w:framePr w:lines="0" w:wrap="around" w:hAnchor="text"/>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hAnchor="text"/>
      <w:tabs>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NoSpacing">
    <w:name w:val="No Spacing"/>
    <w:uiPriority w:val="1"/>
    <w:qFormat w:val="1"/>
    <w:rsid w:val="009D402B"/>
    <w:pPr>
      <w:spacing w:after="0" w:line="240" w:lineRule="auto"/>
    </w:pPr>
    <w:rPr>
      <w:rFonts w:ascii="Century Gothic" w:hAnsi="Century Gothic"/>
      <w:sz w:val="20"/>
      <w:lang w:val="fr-FR"/>
    </w:rPr>
  </w:style>
  <w:style w:type="paragraph" w:styleId="Reference" w:customStyle="1">
    <w:name w:val="Reference"/>
    <w:basedOn w:val="Heading1"/>
    <w:qFormat w:val="1"/>
    <w:rsid w:val="009D402B"/>
    <w:pPr>
      <w:framePr w:lines="0" w:hSpace="0" w:wrap="auto" w:vAnchor="margin" w:xAlign="left" w:yAlign="inline"/>
      <w:spacing w:line="240" w:lineRule="auto"/>
      <w:suppressOverlap w:val="0"/>
      <w:jc w:val="left"/>
    </w:pPr>
    <w:rPr>
      <w:spacing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30.0" w:type="dxa"/>
        <w:left w:w="0.0" w:type="dxa"/>
        <w:bottom w:w="23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CenturyGothic-regular.ttf"/><Relationship Id="rId6" Type="http://schemas.openxmlformats.org/officeDocument/2006/relationships/font" Target="fonts/CenturyGothic-bold.ttf"/><Relationship Id="rId7" Type="http://schemas.openxmlformats.org/officeDocument/2006/relationships/font" Target="fonts/CenturyGothic-italic.ttf"/><Relationship Id="rId8"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o/sfmKxU6RzSUMqJqEKXWrEEtw==">AMUW2mVpf9n0IMwfyPEymYT75IxQJFRMOhhDlDNDgTUixs5Uy3e5ALVnunneiLpdaWujSE2qEijeBaYAaQQzB0GRBYMny/Ks/dLwAKlEo+cGhHY/oQsSIA9UFv3qGvb1coH1Jp75jqIC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