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902" w:rsidRPr="004D488C" w:rsidRDefault="000C28AE" w:rsidP="004C2902">
      <w:pPr>
        <w:spacing w:after="0" w:line="240" w:lineRule="auto"/>
        <w:rPr>
          <w:rFonts w:ascii="Cambria" w:hAnsi="Cambria"/>
        </w:rPr>
      </w:pPr>
      <w:bookmarkStart w:id="0" w:name="_GoBack"/>
      <w:bookmarkEnd w:id="0"/>
      <w:r>
        <w:rPr>
          <w:rFonts w:ascii="Cambria" w:hAnsi="Cambria"/>
          <w:noProof/>
        </w:rPr>
        <w:drawing>
          <wp:inline distT="0" distB="0" distL="0" distR="0">
            <wp:extent cx="2133785" cy="457240"/>
            <wp:effectExtent l="0" t="0" r="0" b="0"/>
            <wp:docPr id="2" name="Picture 2">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Cambria" w:hAnsi="Cambria"/>
        </w:rPr>
        <w:br/>
      </w:r>
      <w:r>
        <w:rPr>
          <w:rFonts w:ascii="Cambria" w:hAnsi="Cambria"/>
          <w:noProof/>
        </w:rPr>
        <w:pict>
          <v:rect id="_x0000_s1042" style="position:absolute;margin-left:199.1pt;margin-top:54.25pt;width:342.85pt;height:104.3pt;z-index:251665408;mso-position-horizontal-relative:text;mso-position-vertical-relative:text;v-text-anchor:middle" stroked="f">
            <v:fill opacity="0"/>
            <v:textbox>
              <w:txbxContent>
                <w:p w:rsidR="004C2902" w:rsidRPr="003F34AB" w:rsidRDefault="004C2902" w:rsidP="004C2902">
                  <w:pPr>
                    <w:spacing w:after="0" w:line="240" w:lineRule="auto"/>
                    <w:jc w:val="center"/>
                    <w:rPr>
                      <w:rFonts w:ascii="Cambria" w:hAnsi="Cambria"/>
                      <w:b/>
                      <w:color w:val="112D80"/>
                      <w:sz w:val="48"/>
                      <w:szCs w:val="48"/>
                    </w:rPr>
                  </w:pPr>
                  <w:r w:rsidRPr="003F34AB">
                    <w:rPr>
                      <w:rFonts w:ascii="Cambria" w:hAnsi="Cambria"/>
                      <w:b/>
                      <w:color w:val="112D80"/>
                      <w:sz w:val="48"/>
                      <w:szCs w:val="48"/>
                    </w:rPr>
                    <w:t>The International University</w:t>
                  </w:r>
                </w:p>
                <w:p w:rsidR="004C2902" w:rsidRDefault="004C2902" w:rsidP="004C2902">
                  <w:pPr>
                    <w:spacing w:after="0" w:line="240" w:lineRule="auto"/>
                    <w:jc w:val="center"/>
                    <w:rPr>
                      <w:rFonts w:ascii="Cambria" w:hAnsi="Cambria"/>
                      <w:b/>
                      <w:color w:val="112D80"/>
                      <w:sz w:val="44"/>
                      <w:szCs w:val="44"/>
                    </w:rPr>
                  </w:pPr>
                  <w:r>
                    <w:rPr>
                      <w:rFonts w:ascii="Cambria" w:hAnsi="Cambria"/>
                      <w:b/>
                      <w:color w:val="112D80"/>
                      <w:sz w:val="44"/>
                      <w:szCs w:val="44"/>
                    </w:rPr>
                    <w:t>Students’ iPAD Raffle</w:t>
                  </w:r>
                </w:p>
                <w:p w:rsidR="004C2902" w:rsidRPr="00E47FB4" w:rsidRDefault="004C2902" w:rsidP="004C2902">
                  <w:pPr>
                    <w:spacing w:after="0" w:line="240" w:lineRule="auto"/>
                    <w:jc w:val="center"/>
                    <w:rPr>
                      <w:rFonts w:ascii="Cambria" w:hAnsi="Cambria"/>
                      <w:b/>
                      <w:color w:val="112D80"/>
                      <w:sz w:val="80"/>
                      <w:szCs w:val="80"/>
                    </w:rPr>
                  </w:pPr>
                  <w:r w:rsidRPr="00E47FB4">
                    <w:rPr>
                      <w:rFonts w:ascii="Cambria" w:hAnsi="Cambria"/>
                      <w:b/>
                      <w:color w:val="112D80"/>
                      <w:sz w:val="80"/>
                      <w:szCs w:val="80"/>
                    </w:rPr>
                    <w:t>2013</w:t>
                  </w:r>
                </w:p>
              </w:txbxContent>
            </v:textbox>
          </v:rect>
        </w:pict>
      </w:r>
      <w:r>
        <w:rPr>
          <w:rFonts w:ascii="Cambria" w:hAnsi="Cambria"/>
          <w:noProof/>
        </w:rPr>
        <w:pict>
          <v:rect id="_x0000_s1043" style="position:absolute;margin-left:243.4pt;margin-top:190.65pt;width:262.75pt;height:87.05pt;z-index:251666432;mso-position-horizontal-relative:text;mso-position-vertical-relative:text;v-text-anchor:middle" fillcolor="#66ff0f" stroked="f">
            <v:fill opacity=".5"/>
            <v:textbox>
              <w:txbxContent>
                <w:p w:rsidR="004C2902" w:rsidRPr="00E47FB4" w:rsidRDefault="004C2902" w:rsidP="004C2902">
                  <w:pPr>
                    <w:spacing w:after="160" w:line="240" w:lineRule="auto"/>
                    <w:jc w:val="center"/>
                    <w:rPr>
                      <w:rFonts w:ascii="Cambria" w:hAnsi="Cambria"/>
                      <w:b/>
                      <w:color w:val="112D80"/>
                      <w:sz w:val="12"/>
                      <w:szCs w:val="12"/>
                    </w:rPr>
                  </w:pPr>
                </w:p>
                <w:p w:rsidR="004C2902" w:rsidRDefault="004C2902" w:rsidP="004C2902">
                  <w:pPr>
                    <w:spacing w:after="160" w:line="240" w:lineRule="auto"/>
                    <w:jc w:val="center"/>
                    <w:rPr>
                      <w:rFonts w:ascii="Cambria" w:hAnsi="Cambria"/>
                      <w:b/>
                      <w:color w:val="112D80"/>
                      <w:sz w:val="28"/>
                      <w:szCs w:val="28"/>
                    </w:rPr>
                  </w:pPr>
                  <w:r>
                    <w:rPr>
                      <w:rFonts w:ascii="Cambria" w:hAnsi="Cambria"/>
                      <w:b/>
                      <w:color w:val="112D80"/>
                      <w:sz w:val="28"/>
                      <w:szCs w:val="28"/>
                    </w:rPr>
                    <w:t>Drawing will be held at new campus</w:t>
                  </w:r>
                </w:p>
                <w:p w:rsidR="004C2902" w:rsidRPr="001B52F2" w:rsidRDefault="004C2902" w:rsidP="004C2902">
                  <w:pPr>
                    <w:spacing w:after="0" w:line="240" w:lineRule="auto"/>
                    <w:jc w:val="center"/>
                    <w:rPr>
                      <w:rFonts w:ascii="Cambria" w:hAnsi="Cambria"/>
                      <w:b/>
                      <w:color w:val="112D80"/>
                      <w:sz w:val="24"/>
                      <w:szCs w:val="24"/>
                    </w:rPr>
                  </w:pPr>
                  <w:r w:rsidRPr="001B52F2">
                    <w:rPr>
                      <w:rFonts w:ascii="Cambria" w:hAnsi="Cambria"/>
                      <w:b/>
                      <w:color w:val="112D80"/>
                      <w:sz w:val="24"/>
                      <w:szCs w:val="24"/>
                    </w:rPr>
                    <w:t>on December 22, 2013</w:t>
                  </w:r>
                </w:p>
                <w:p w:rsidR="004C2902" w:rsidRPr="001B52F2" w:rsidRDefault="004C2902" w:rsidP="004C2902">
                  <w:pPr>
                    <w:spacing w:after="0" w:line="240" w:lineRule="auto"/>
                    <w:jc w:val="center"/>
                    <w:rPr>
                      <w:rFonts w:ascii="Cambria" w:hAnsi="Cambria"/>
                      <w:b/>
                      <w:color w:val="112D80"/>
                      <w:sz w:val="24"/>
                      <w:szCs w:val="24"/>
                    </w:rPr>
                  </w:pPr>
                  <w:r w:rsidRPr="001B52F2">
                    <w:rPr>
                      <w:rFonts w:ascii="Cambria" w:hAnsi="Cambria"/>
                      <w:b/>
                      <w:color w:val="112D80"/>
                      <w:sz w:val="24"/>
                      <w:szCs w:val="24"/>
                    </w:rPr>
                    <w:t>at 10am</w:t>
                  </w:r>
                </w:p>
                <w:p w:rsidR="004C2902" w:rsidRPr="001B52F2" w:rsidRDefault="004C2902" w:rsidP="004C2902">
                  <w:pPr>
                    <w:spacing w:after="0" w:line="240" w:lineRule="auto"/>
                    <w:jc w:val="center"/>
                    <w:rPr>
                      <w:sz w:val="28"/>
                      <w:szCs w:val="28"/>
                    </w:rPr>
                  </w:pPr>
                </w:p>
              </w:txbxContent>
            </v:textbox>
          </v:rect>
        </w:pict>
      </w:r>
      <w:r>
        <w:rPr>
          <w:rFonts w:ascii="Cambria" w:hAnsi="Cambria"/>
          <w:noProof/>
        </w:rPr>
        <w:pict>
          <v:rect id="_x0000_s1041" style="position:absolute;margin-left:-2.7pt;margin-top:1.6pt;width:87.9pt;height:319.15pt;z-index:251664384;mso-position-horizontal-relative:text;mso-position-vertical-relative:text" stroked="f">
            <v:fill opacity="0"/>
            <v:textbox style="layout-flow:vertical;mso-layout-flow-alt:bottom-to-top">
              <w:txbxContent>
                <w:p w:rsidR="004C2902" w:rsidRPr="006B15E4" w:rsidRDefault="004C2902" w:rsidP="004C2902">
                  <w:pPr>
                    <w:jc w:val="center"/>
                    <w:rPr>
                      <w:rFonts w:ascii="Cambria" w:hAnsi="Cambria"/>
                      <w:b/>
                      <w:color w:val="FFFFFF"/>
                      <w:sz w:val="96"/>
                      <w:szCs w:val="96"/>
                    </w:rPr>
                  </w:pPr>
                  <w:r w:rsidRPr="006B15E4">
                    <w:rPr>
                      <w:rFonts w:ascii="Cambria" w:hAnsi="Cambria"/>
                      <w:b/>
                      <w:color w:val="FFFFFF"/>
                      <w:sz w:val="96"/>
                      <w:szCs w:val="96"/>
                    </w:rPr>
                    <w:t>iPAD RAFFLE</w:t>
                  </w:r>
                </w:p>
              </w:txbxContent>
            </v:textbox>
          </v:rect>
        </w:pict>
      </w:r>
      <w:r>
        <w:rPr>
          <w:rFonts w:ascii="Cambria" w:hAnsi="Cambria"/>
          <w:noProof/>
        </w:rPr>
        <w:pict>
          <v:shapetype id="_x0000_t116" coordsize="21600,21600" o:spt="116" path="m3475,qx,10800,3475,21600l18125,21600qx21600,10800,18125,xe">
            <v:stroke joinstyle="miter"/>
            <v:path gradientshapeok="t" o:connecttype="rect" textboxrect="1018,3163,20582,18437"/>
          </v:shapetype>
          <v:shape id="_x0000_s1039" type="#_x0000_t116" style="position:absolute;margin-left:136.8pt;margin-top:14.85pt;width:577.9pt;height:138.3pt;z-index:251661312;mso-position-horizontal-relative:text;mso-position-vertical-relative:text" stroked="f"/>
        </w:pict>
      </w:r>
      <w:r>
        <w:rPr>
          <w:rFonts w:ascii="Cambria" w:hAnsi="Cambria"/>
          <w:noProof/>
        </w:rPr>
        <w:pict>
          <v:rect id="_x0000_s1044" style="position:absolute;margin-left:20.05pt;margin-top:619.5pt;width:189.85pt;height:98.75pt;z-index:251667456;mso-position-horizontal-relative:text;mso-position-vertical-relative:text" stroked="f">
            <v:fill opacity="0"/>
            <v:textbox>
              <w:txbxContent>
                <w:p w:rsidR="004C2902" w:rsidRPr="00B31D87" w:rsidRDefault="004C2902" w:rsidP="004C2902">
                  <w:pPr>
                    <w:spacing w:after="0" w:line="240" w:lineRule="auto"/>
                    <w:jc w:val="center"/>
                    <w:rPr>
                      <w:rFonts w:ascii="Cambria" w:hAnsi="Cambria"/>
                      <w:b/>
                      <w:sz w:val="28"/>
                      <w:szCs w:val="28"/>
                    </w:rPr>
                  </w:pPr>
                  <w:r>
                    <w:rPr>
                      <w:rFonts w:ascii="Cambria" w:hAnsi="Cambria"/>
                      <w:b/>
                      <w:sz w:val="28"/>
                      <w:szCs w:val="28"/>
                    </w:rPr>
                    <w:t>1 raffle ticket cost</w:t>
                  </w:r>
                  <w:r w:rsidRPr="00B31D87">
                    <w:rPr>
                      <w:rFonts w:ascii="Cambria" w:hAnsi="Cambria"/>
                      <w:b/>
                      <w:sz w:val="28"/>
                      <w:szCs w:val="28"/>
                    </w:rPr>
                    <w:t xml:space="preserve"> $6</w:t>
                  </w:r>
                </w:p>
                <w:p w:rsidR="004C2902" w:rsidRPr="00B31D87" w:rsidRDefault="004C2902" w:rsidP="004C2902">
                  <w:pPr>
                    <w:spacing w:line="240" w:lineRule="auto"/>
                    <w:jc w:val="center"/>
                    <w:rPr>
                      <w:rFonts w:ascii="Cambria" w:hAnsi="Cambria"/>
                      <w:b/>
                      <w:sz w:val="28"/>
                      <w:szCs w:val="28"/>
                    </w:rPr>
                  </w:pPr>
                  <w:r>
                    <w:rPr>
                      <w:rFonts w:ascii="Cambria" w:hAnsi="Cambria"/>
                      <w:b/>
                      <w:sz w:val="28"/>
                      <w:szCs w:val="28"/>
                    </w:rPr>
                    <w:t>3 raffle tickets cost</w:t>
                  </w:r>
                  <w:r w:rsidRPr="00B31D87">
                    <w:rPr>
                      <w:rFonts w:ascii="Cambria" w:hAnsi="Cambria"/>
                      <w:b/>
                      <w:sz w:val="28"/>
                      <w:szCs w:val="28"/>
                    </w:rPr>
                    <w:t xml:space="preserve"> $15</w:t>
                  </w:r>
                </w:p>
                <w:p w:rsidR="004C2902" w:rsidRPr="00B31D87" w:rsidRDefault="004C2902" w:rsidP="004C2902">
                  <w:pPr>
                    <w:spacing w:after="0" w:line="240" w:lineRule="auto"/>
                    <w:jc w:val="center"/>
                    <w:rPr>
                      <w:rFonts w:ascii="Cambria" w:hAnsi="Cambria"/>
                      <w:b/>
                      <w:sz w:val="32"/>
                      <w:szCs w:val="32"/>
                    </w:rPr>
                  </w:pPr>
                  <w:r w:rsidRPr="00B31D87">
                    <w:rPr>
                      <w:rFonts w:ascii="Cambria" w:hAnsi="Cambria"/>
                      <w:b/>
                      <w:sz w:val="32"/>
                      <w:szCs w:val="32"/>
                    </w:rPr>
                    <w:t>For tickets contact</w:t>
                  </w:r>
                </w:p>
                <w:p w:rsidR="004C2902" w:rsidRPr="00B31D87" w:rsidRDefault="004C2902" w:rsidP="004C2902">
                  <w:pPr>
                    <w:spacing w:after="0" w:line="240" w:lineRule="auto"/>
                    <w:jc w:val="center"/>
                    <w:rPr>
                      <w:rFonts w:ascii="Cambria" w:hAnsi="Cambria"/>
                      <w:b/>
                      <w:sz w:val="44"/>
                      <w:szCs w:val="44"/>
                    </w:rPr>
                  </w:pPr>
                  <w:r w:rsidRPr="00B31D87">
                    <w:rPr>
                      <w:rFonts w:ascii="Cambria" w:hAnsi="Cambria"/>
                      <w:b/>
                      <w:sz w:val="44"/>
                      <w:szCs w:val="44"/>
                    </w:rPr>
                    <w:t>123-456-7899</w:t>
                  </w:r>
                </w:p>
                <w:p w:rsidR="004C2902" w:rsidRPr="001B52F2" w:rsidRDefault="004C2902" w:rsidP="004C2902">
                  <w:pPr>
                    <w:spacing w:after="0" w:line="240" w:lineRule="auto"/>
                    <w:jc w:val="center"/>
                    <w:rPr>
                      <w:sz w:val="28"/>
                      <w:szCs w:val="28"/>
                    </w:rPr>
                  </w:pPr>
                </w:p>
              </w:txbxContent>
            </v:textbox>
          </v:rect>
        </w:pict>
      </w:r>
      <w:r w:rsidR="004C2902">
        <w:rPr>
          <w:rFonts w:ascii="Cambria" w:hAnsi="Cambria"/>
          <w:noProof/>
        </w:rPr>
        <w:drawing>
          <wp:anchor distT="0" distB="0" distL="114300" distR="114300" simplePos="0" relativeHeight="251662336" behindDoc="0" locked="0" layoutInCell="1" allowOverlap="1">
            <wp:simplePos x="0" y="0"/>
            <wp:positionH relativeFrom="column">
              <wp:posOffset>2905125</wp:posOffset>
            </wp:positionH>
            <wp:positionV relativeFrom="paragraph">
              <wp:posOffset>4114165</wp:posOffset>
            </wp:positionV>
            <wp:extent cx="3910965" cy="5117465"/>
            <wp:effectExtent l="19050" t="0" r="0" b="0"/>
            <wp:wrapNone/>
            <wp:docPr id="1" name="Picture 0" descr="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Pad.png"/>
                    <pic:cNvPicPr>
                      <a:picLocks noChangeAspect="1" noChangeArrowheads="1"/>
                    </pic:cNvPicPr>
                  </pic:nvPicPr>
                  <pic:blipFill>
                    <a:blip r:embed="rId7" cstate="print"/>
                    <a:srcRect/>
                    <a:stretch>
                      <a:fillRect/>
                    </a:stretch>
                  </pic:blipFill>
                  <pic:spPr bwMode="auto">
                    <a:xfrm>
                      <a:off x="0" y="0"/>
                      <a:ext cx="3910965" cy="5117465"/>
                    </a:xfrm>
                    <a:prstGeom prst="rect">
                      <a:avLst/>
                    </a:prstGeom>
                    <a:noFill/>
                    <a:ln w="9525">
                      <a:noFill/>
                      <a:miter lim="800000"/>
                      <a:headEnd/>
                      <a:tailEnd/>
                    </a:ln>
                  </pic:spPr>
                </pic:pic>
              </a:graphicData>
            </a:graphic>
          </wp:anchor>
        </w:drawing>
      </w:r>
      <w:r>
        <w:rPr>
          <w:rFonts w:ascii="Cambria" w:hAnsi="Cambria"/>
          <w:noProof/>
        </w:rPr>
        <w:pict>
          <v:shapetype id="_x0000_t128" coordsize="21600,21600" o:spt="128" path="m,l21600,,10800,21600xe">
            <v:stroke joinstyle="miter"/>
            <v:path gradientshapeok="t" o:connecttype="custom" o:connectlocs="10800,0;5400,10800;10800,21600;16200,10800" textboxrect="5400,0,16200,10800"/>
          </v:shapetype>
          <v:shape id="_x0000_s1040" type="#_x0000_t128" style="position:absolute;margin-left:119.05pt;margin-top:292.85pt;width:31.15pt;height:98.85pt;rotation:-4867988fd;z-index:251663360;mso-position-horizontal-relative:text;mso-position-vertical-relative:text" fillcolor="#5a9ce6" stroked="f"/>
        </w:pict>
      </w:r>
      <w:r>
        <w:rPr>
          <w:rFonts w:ascii="Cambria" w:hAnsi="Cambria"/>
          <w:noProof/>
        </w:rPr>
        <w:pict>
          <v:shapetype id="_x0000_t6" coordsize="21600,21600" o:spt="6" path="m,l,21600r21600,xe">
            <v:stroke joinstyle="miter"/>
            <v:path gradientshapeok="t" o:connecttype="custom" o:connectlocs="0,0;0,10800;0,21600;10800,21600;21600,21600;10800,10800" textboxrect="1800,12600,12600,19800"/>
          </v:shapetype>
          <v:shape id="_x0000_s1038" type="#_x0000_t6" style="position:absolute;margin-left:-36pt;margin-top:-36pt;width:312.65pt;height:793.9pt;flip:y;z-index:251660288;mso-position-horizontal-relative:text;mso-position-vertical-relative:text" fillcolor="#112d80" stroked="f"/>
        </w:pict>
      </w:r>
    </w:p>
    <w:p w:rsidR="005565E1" w:rsidRDefault="005565E1" w:rsidP="004C2902"/>
    <w:p w:rsidR="004C2902" w:rsidRDefault="004C2902">
      <w:pPr>
        <w:spacing w:after="0" w:line="240" w:lineRule="auto"/>
      </w:pPr>
      <w:r>
        <w:br w:type="page"/>
      </w:r>
    </w:p>
    <w:p w:rsidR="004C2902" w:rsidRDefault="004C2902" w:rsidP="004C2902"/>
    <w:p w:rsidR="00814538" w:rsidRDefault="00814538" w:rsidP="00814538">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814538" w:rsidRDefault="00814538" w:rsidP="00814538">
      <w:pPr>
        <w:pStyle w:val="NormalWeb"/>
        <w:pBdr>
          <w:left w:val="single" w:sz="24" w:space="10" w:color="9BBB59"/>
          <w:right w:val="single" w:sz="24" w:space="10" w:color="9BBB59"/>
        </w:pBdr>
        <w:spacing w:before="0" w:beforeAutospacing="0" w:after="0" w:afterAutospacing="0"/>
      </w:pPr>
      <w:r>
        <w:t> </w:t>
      </w:r>
    </w:p>
    <w:p w:rsidR="00814538" w:rsidRDefault="00814538" w:rsidP="00814538">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814538" w:rsidRDefault="00814538" w:rsidP="00814538">
      <w:pPr>
        <w:pStyle w:val="NormalWeb"/>
        <w:pBdr>
          <w:left w:val="single" w:sz="24" w:space="10" w:color="9BBB59"/>
          <w:right w:val="single" w:sz="24" w:space="10" w:color="9BBB59"/>
        </w:pBdr>
        <w:spacing w:before="0" w:beforeAutospacing="0" w:after="0" w:afterAutospacing="0"/>
      </w:pPr>
      <w:r>
        <w:t> </w:t>
      </w:r>
    </w:p>
    <w:p w:rsidR="00814538" w:rsidRDefault="00814538" w:rsidP="00814538">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814538" w:rsidRDefault="00814538" w:rsidP="00814538">
      <w:pPr>
        <w:pStyle w:val="NormalWeb"/>
        <w:pBdr>
          <w:left w:val="single" w:sz="24" w:space="10" w:color="9BBB59"/>
          <w:right w:val="single" w:sz="24" w:space="10" w:color="9BBB59"/>
        </w:pBdr>
        <w:spacing w:before="0" w:beforeAutospacing="0" w:after="0" w:afterAutospacing="0"/>
      </w:pPr>
      <w:r>
        <w:t> </w:t>
      </w:r>
    </w:p>
    <w:p w:rsidR="00814538" w:rsidRDefault="00814538" w:rsidP="00814538">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814538" w:rsidRPr="004C2902" w:rsidRDefault="00814538" w:rsidP="004C2902"/>
    <w:sectPr w:rsidR="00814538" w:rsidRPr="004C2902" w:rsidSect="004D48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4D488C"/>
    <w:rsid w:val="000426A3"/>
    <w:rsid w:val="00042F74"/>
    <w:rsid w:val="00056300"/>
    <w:rsid w:val="000B144C"/>
    <w:rsid w:val="000C28AE"/>
    <w:rsid w:val="0017020F"/>
    <w:rsid w:val="001B52F2"/>
    <w:rsid w:val="002864A0"/>
    <w:rsid w:val="002C249E"/>
    <w:rsid w:val="00376DE4"/>
    <w:rsid w:val="003866AF"/>
    <w:rsid w:val="003F34AB"/>
    <w:rsid w:val="00424EAD"/>
    <w:rsid w:val="004524ED"/>
    <w:rsid w:val="004C2902"/>
    <w:rsid w:val="004D488C"/>
    <w:rsid w:val="004F03F6"/>
    <w:rsid w:val="00505D3D"/>
    <w:rsid w:val="00506AD3"/>
    <w:rsid w:val="005565E1"/>
    <w:rsid w:val="00577E0C"/>
    <w:rsid w:val="006B15E4"/>
    <w:rsid w:val="006B2CF8"/>
    <w:rsid w:val="006C67DD"/>
    <w:rsid w:val="00750722"/>
    <w:rsid w:val="007512ED"/>
    <w:rsid w:val="00814538"/>
    <w:rsid w:val="008923A9"/>
    <w:rsid w:val="008929A6"/>
    <w:rsid w:val="008F6234"/>
    <w:rsid w:val="009E1811"/>
    <w:rsid w:val="00AF7199"/>
    <w:rsid w:val="00B31D87"/>
    <w:rsid w:val="00C82796"/>
    <w:rsid w:val="00CB5378"/>
    <w:rsid w:val="00CC65EF"/>
    <w:rsid w:val="00CF57A2"/>
    <w:rsid w:val="00D85710"/>
    <w:rsid w:val="00DC380C"/>
    <w:rsid w:val="00DF2A82"/>
    <w:rsid w:val="00DF447A"/>
    <w:rsid w:val="00E0119D"/>
    <w:rsid w:val="00E47FB4"/>
    <w:rsid w:val="00E6368F"/>
    <w:rsid w:val="00FC4A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112d80,#5a9ce6,#66ff0f"/>
    </o:shapedefaults>
    <o:shapelayout v:ext="edit">
      <o:idmap v:ext="edit" data="1"/>
    </o:shapelayout>
  </w:shapeDefaults>
  <w:decimalSymbol w:val="."/>
  <w:listSeparator w:val=","/>
  <w15:docId w15:val="{D2A72462-8B7F-4EC3-84C7-E86A24C5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20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81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E1811"/>
    <w:rPr>
      <w:rFonts w:ascii="Tahoma" w:hAnsi="Tahoma" w:cs="Tahoma"/>
      <w:sz w:val="16"/>
      <w:szCs w:val="16"/>
    </w:rPr>
  </w:style>
  <w:style w:type="paragraph" w:styleId="NormalWeb">
    <w:name w:val="Normal (Web)"/>
    <w:basedOn w:val="Normal"/>
    <w:uiPriority w:val="99"/>
    <w:semiHidden/>
    <w:unhideWhenUsed/>
    <w:rsid w:val="00814538"/>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8145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hloom.com" TargetMode="External"/><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0" Type="http://schemas.openxmlformats.org/officeDocument/2006/relationships/hyperlink" Target="http://www.hloom.com/flyers/" TargetMode="External"/><Relationship Id="rId4" Type="http://schemas.openxmlformats.org/officeDocument/2006/relationships/webSettings" Target="webSettings.xml"/><Relationship Id="rId9"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EFC1F-EBED-4440-859E-E9FC23D4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2013-11-07T04:20:00Z</cp:lastPrinted>
  <dcterms:created xsi:type="dcterms:W3CDTF">2018-03-16T05:28:00Z</dcterms:created>
  <dcterms:modified xsi:type="dcterms:W3CDTF">2018-03-16T05:28:00Z</dcterms:modified>
</cp:coreProperties>
</file>