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t xml:space="preserve">555-123-4567</w:t>
      </w:r>
    </w:p>
    <w:p w:rsidR="00000000" w:rsidDel="00000000" w:rsidP="00000000" w:rsidRDefault="00000000" w:rsidRPr="00000000" w14:paraId="00000003">
      <w:pPr>
        <w:spacing w:line="276" w:lineRule="auto"/>
        <w:rPr/>
      </w:pPr>
      <w:r w:rsidDel="00000000" w:rsidR="00000000" w:rsidRPr="00000000">
        <w:rPr>
          <w:rtl w:val="0"/>
        </w:rPr>
        <w:t xml:space="preserve">harryhloom@example.com</w:t>
      </w:r>
    </w:p>
    <w:p w:rsidR="00000000" w:rsidDel="00000000" w:rsidP="00000000" w:rsidRDefault="00000000" w:rsidRPr="00000000" w14:paraId="00000004">
      <w:pPr>
        <w:spacing w:line="276" w:lineRule="auto"/>
        <w:rPr/>
      </w:pPr>
      <w:r w:rsidDel="00000000" w:rsidR="00000000" w:rsidRPr="00000000">
        <w:rPr>
          <w:rtl w:val="0"/>
        </w:rPr>
        <w:t xml:space="preserve">linkedin.com/harryhloom</w:t>
      </w:r>
    </w:p>
    <w:p w:rsidR="00000000" w:rsidDel="00000000" w:rsidP="00000000" w:rsidRDefault="00000000" w:rsidRPr="00000000" w14:paraId="00000005">
      <w:pPr>
        <w:spacing w:line="276" w:lineRule="auto"/>
        <w:rPr>
          <w:b w:val="1"/>
        </w:rPr>
      </w:pPr>
      <w:hyperlink r:id="rId7">
        <w:r w:rsidDel="00000000" w:rsidR="00000000" w:rsidRPr="00000000">
          <w:rPr>
            <w:color w:val="1155cc"/>
            <w:u w:val="single"/>
            <w:rtl w:val="0"/>
          </w:rPr>
          <w:t xml:space="preserve">www.harryhloom.net</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6">
      <w:pPr>
        <w:spacing w:line="276" w:lineRule="auto"/>
        <w:rPr>
          <w:b w:val="1"/>
        </w:rPr>
      </w:pPr>
      <w:r w:rsidDel="00000000" w:rsidR="00000000" w:rsidRPr="00000000">
        <w:rPr>
          <w:b w:val="1"/>
          <w:rtl w:val="0"/>
        </w:rPr>
        <w:t xml:space="preserve">Contact Information</w:t>
      </w:r>
    </w:p>
    <w:p w:rsidR="00000000" w:rsidDel="00000000" w:rsidP="00000000" w:rsidRDefault="00000000" w:rsidRPr="00000000" w14:paraId="00000007">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8">
      <w:pPr>
        <w:rPr/>
      </w:pPr>
      <w:bookmarkStart w:colFirst="0" w:colLast="0" w:name="_heading=h.6dcstrejgazg" w:id="0"/>
      <w:bookmarkEnd w:id="0"/>
      <w:r w:rsidDel="00000000" w:rsidR="00000000" w:rsidRPr="00000000">
        <w:rPr>
          <w:rtl w:val="0"/>
        </w:rPr>
      </w:r>
    </w:p>
    <w:p w:rsidR="00000000" w:rsidDel="00000000" w:rsidP="00000000" w:rsidRDefault="00000000" w:rsidRPr="00000000" w14:paraId="00000009">
      <w:pPr>
        <w:pBdr>
          <w:top w:color="000000" w:space="10" w:sz="8" w:val="dotted"/>
        </w:pBdr>
        <w:spacing w:after="120" w:before="200" w:lineRule="auto"/>
        <w:rPr>
          <w:rFonts w:ascii="Rockwell" w:cs="Rockwell" w:eastAsia="Rockwell" w:hAnsi="Rockwell"/>
          <w:b w:val="1"/>
          <w:smallCaps w:val="1"/>
          <w:color w:val="ff9900"/>
          <w:sz w:val="28"/>
          <w:szCs w:val="28"/>
        </w:rPr>
      </w:pPr>
      <w:r w:rsidDel="00000000" w:rsidR="00000000" w:rsidRPr="00000000">
        <w:rPr>
          <w:rFonts w:ascii="Rockwell" w:cs="Rockwell" w:eastAsia="Rockwell" w:hAnsi="Rockwell"/>
          <w:b w:val="1"/>
          <w:smallCaps w:val="1"/>
          <w:color w:val="ff9900"/>
          <w:sz w:val="28"/>
          <w:szCs w:val="28"/>
          <w:rtl w:val="0"/>
        </w:rPr>
        <w:t xml:space="preserve">SUMMARY</w:t>
      </w:r>
    </w:p>
    <w:p w:rsidR="00000000" w:rsidDel="00000000" w:rsidP="00000000" w:rsidRDefault="00000000" w:rsidRPr="00000000" w14:paraId="0000000A">
      <w:pPr>
        <w:numPr>
          <w:ilvl w:val="0"/>
          <w:numId w:val="2"/>
        </w:numPr>
        <w:spacing w:after="240" w:before="240" w:line="276" w:lineRule="auto"/>
        <w:ind w:left="720" w:hanging="360"/>
        <w:rPr>
          <w:sz w:val="26"/>
          <w:szCs w:val="26"/>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B">
      <w:pPr>
        <w:pBdr>
          <w:top w:color="000000" w:space="10" w:sz="8" w:val="dotted"/>
        </w:pBdr>
        <w:spacing w:after="120" w:before="200" w:lineRule="auto"/>
        <w:rPr>
          <w:rFonts w:ascii="Rockwell" w:cs="Rockwell" w:eastAsia="Rockwell" w:hAnsi="Rockwell"/>
          <w:b w:val="1"/>
          <w:smallCaps w:val="1"/>
          <w:color w:val="ff9900"/>
          <w:sz w:val="28"/>
          <w:szCs w:val="28"/>
        </w:rPr>
      </w:pPr>
      <w:r w:rsidDel="00000000" w:rsidR="00000000" w:rsidRPr="00000000">
        <w:rPr>
          <w:rFonts w:ascii="Rockwell" w:cs="Rockwell" w:eastAsia="Rockwell" w:hAnsi="Rockwell"/>
          <w:b w:val="1"/>
          <w:smallCaps w:val="1"/>
          <w:color w:val="ff9900"/>
          <w:sz w:val="28"/>
          <w:szCs w:val="28"/>
          <w:rtl w:val="0"/>
        </w:rPr>
        <w:t xml:space="preserve">PROFESSIONAL EXPERIENCE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JOB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2011 – 2013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0E">
      <w:pPr>
        <w:numPr>
          <w:ilvl w:val="0"/>
          <w:numId w:val="2"/>
        </w:numPr>
        <w:spacing w:line="276" w:lineRule="auto"/>
        <w:ind w:left="720" w:hanging="360"/>
        <w:rPr>
          <w:rFonts w:ascii="Times New Roman" w:cs="Times New Roman" w:eastAsia="Times New Roman" w:hAnsi="Times New Roman"/>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F">
      <w:pPr>
        <w:numPr>
          <w:ilvl w:val="0"/>
          <w:numId w:val="2"/>
        </w:numPr>
        <w:spacing w:line="276" w:lineRule="auto"/>
        <w:ind w:left="720" w:hanging="360"/>
        <w:rPr>
          <w:rFonts w:ascii="Times New Roman" w:cs="Times New Roman" w:eastAsia="Times New Roman" w:hAnsi="Times New Roman"/>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numPr>
          <w:ilvl w:val="0"/>
          <w:numId w:val="2"/>
        </w:numPr>
        <w:spacing w:line="276" w:lineRule="auto"/>
        <w:ind w:left="720" w:hanging="360"/>
        <w:rPr>
          <w:rFonts w:ascii="Times New Roman" w:cs="Times New Roman" w:eastAsia="Times New Roman" w:hAnsi="Times New Roman"/>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JOB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2009 – 2011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rFonts w:ascii="Times New Roman" w:cs="Times New Roman" w:eastAsia="Times New Roman" w:hAnsi="Times New Roman"/>
        </w:rPr>
      </w:pPr>
      <w:r w:rsidDel="00000000" w:rsidR="00000000" w:rsidRPr="00000000">
        <w:rPr>
          <w:rtl w:val="0"/>
        </w:rPr>
        <w:t xml:space="preserve">Responsibility or accomplishments #1.</w:t>
      </w:r>
    </w:p>
    <w:p w:rsidR="00000000" w:rsidDel="00000000" w:rsidP="00000000" w:rsidRDefault="00000000" w:rsidRPr="00000000" w14:paraId="00000015">
      <w:pPr>
        <w:numPr>
          <w:ilvl w:val="0"/>
          <w:numId w:val="2"/>
        </w:numPr>
        <w:spacing w:line="276" w:lineRule="auto"/>
        <w:ind w:left="720" w:hanging="360"/>
        <w:rPr>
          <w:rFonts w:ascii="Times New Roman" w:cs="Times New Roman" w:eastAsia="Times New Roman" w:hAnsi="Times New Roman"/>
        </w:rPr>
      </w:pPr>
      <w:r w:rsidDel="00000000" w:rsidR="00000000" w:rsidRPr="00000000">
        <w:rPr>
          <w:rtl w:val="0"/>
        </w:rPr>
        <w:t xml:space="preserve">Responsibility or accomplishments #2.</w:t>
      </w:r>
    </w:p>
    <w:p w:rsidR="00000000" w:rsidDel="00000000" w:rsidP="00000000" w:rsidRDefault="00000000" w:rsidRPr="00000000" w14:paraId="00000016">
      <w:pPr>
        <w:numPr>
          <w:ilvl w:val="0"/>
          <w:numId w:val="2"/>
        </w:numPr>
        <w:spacing w:line="276" w:lineRule="auto"/>
        <w:ind w:left="720" w:hanging="360"/>
        <w:rPr>
          <w:rFonts w:ascii="Times New Roman" w:cs="Times New Roman" w:eastAsia="Times New Roman" w:hAnsi="Times New Roman"/>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7">
      <w:pPr>
        <w:pBdr>
          <w:top w:color="000000" w:space="10" w:sz="8" w:val="dotted"/>
        </w:pBdr>
        <w:spacing w:after="120" w:before="200" w:lineRule="auto"/>
        <w:rPr>
          <w:rFonts w:ascii="Rockwell" w:cs="Rockwell" w:eastAsia="Rockwell" w:hAnsi="Rockwell"/>
          <w:b w:val="1"/>
          <w:smallCaps w:val="1"/>
          <w:color w:val="ff9900"/>
          <w:sz w:val="28"/>
          <w:szCs w:val="28"/>
        </w:rPr>
      </w:pPr>
      <w:r w:rsidDel="00000000" w:rsidR="00000000" w:rsidRPr="00000000">
        <w:rPr>
          <w:rFonts w:ascii="Rockwell" w:cs="Rockwell" w:eastAsia="Rockwell" w:hAnsi="Rockwell"/>
          <w:b w:val="1"/>
          <w:smallCaps w:val="1"/>
          <w:color w:val="ff9900"/>
          <w:sz w:val="28"/>
          <w:szCs w:val="28"/>
          <w:rtl w:val="0"/>
        </w:rPr>
        <w:t xml:space="preserve">EDUCATION </w:t>
      </w:r>
    </w:p>
    <w:p w:rsidR="00000000" w:rsidDel="00000000" w:rsidP="00000000" w:rsidRDefault="00000000" w:rsidRPr="00000000" w14:paraId="00000018">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1B">
      <w:pPr>
        <w:numPr>
          <w:ilvl w:val="0"/>
          <w:numId w:val="1"/>
        </w:numPr>
        <w:spacing w:line="276" w:lineRule="auto"/>
        <w:ind w:left="720" w:hanging="360"/>
        <w:rPr/>
      </w:pPr>
      <w:r w:rsidDel="00000000" w:rsidR="00000000" w:rsidRPr="00000000">
        <w:rPr>
          <w:rtl w:val="0"/>
        </w:rPr>
        <w:t xml:space="preserve">Location, MM/YYYY</w:t>
      </w:r>
      <w:r w:rsidDel="00000000" w:rsidR="00000000" w:rsidRPr="00000000">
        <w:rPr>
          <w:rtl w:val="0"/>
        </w:rPr>
      </w:r>
    </w:p>
    <w:p w:rsidR="00000000" w:rsidDel="00000000" w:rsidP="00000000" w:rsidRDefault="00000000" w:rsidRPr="00000000" w14:paraId="0000001C">
      <w:pPr>
        <w:pBdr>
          <w:top w:color="000000" w:space="10" w:sz="8" w:val="dotted"/>
        </w:pBdr>
        <w:spacing w:after="120" w:before="200" w:lineRule="auto"/>
        <w:rPr>
          <w:rFonts w:ascii="Rockwell" w:cs="Rockwell" w:eastAsia="Rockwell" w:hAnsi="Rockwell"/>
          <w:b w:val="1"/>
          <w:smallCaps w:val="1"/>
          <w:color w:val="ff9900"/>
          <w:sz w:val="28"/>
          <w:szCs w:val="28"/>
        </w:rPr>
      </w:pPr>
      <w:r w:rsidDel="00000000" w:rsidR="00000000" w:rsidRPr="00000000">
        <w:rPr>
          <w:rFonts w:ascii="Rockwell" w:cs="Rockwell" w:eastAsia="Rockwell" w:hAnsi="Rockwell"/>
          <w:b w:val="1"/>
          <w:smallCaps w:val="1"/>
          <w:color w:val="ff9900"/>
          <w:sz w:val="28"/>
          <w:szCs w:val="28"/>
          <w:rtl w:val="0"/>
        </w:rPr>
        <w:t xml:space="preserve">SKILLS</w:t>
      </w:r>
    </w:p>
    <w:p w:rsidR="00000000" w:rsidDel="00000000" w:rsidP="00000000" w:rsidRDefault="00000000" w:rsidRPr="00000000" w14:paraId="0000001D">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numPr>
          <w:ilvl w:val="0"/>
          <w:numId w:val="3"/>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20">
      <w:pPr>
        <w:numPr>
          <w:ilvl w:val="0"/>
          <w:numId w:val="3"/>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21">
      <w:pPr>
        <w:numPr>
          <w:ilvl w:val="0"/>
          <w:numId w:val="3"/>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22">
      <w:pPr>
        <w:numPr>
          <w:ilvl w:val="0"/>
          <w:numId w:val="3"/>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23">
      <w:pPr>
        <w:numPr>
          <w:ilvl w:val="0"/>
          <w:numId w:val="3"/>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4">
      <w:pPr>
        <w:numPr>
          <w:ilvl w:val="0"/>
          <w:numId w:val="3"/>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5">
      <w:pPr>
        <w:numPr>
          <w:ilvl w:val="0"/>
          <w:numId w:val="3"/>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6">
      <w:pPr>
        <w:numPr>
          <w:ilvl w:val="0"/>
          <w:numId w:val="3"/>
        </w:numPr>
        <w:spacing w:line="276" w:lineRule="auto"/>
        <w:ind w:left="720" w:hanging="360"/>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44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5016500</wp:posOffset>
              </wp:positionH>
              <wp:positionV relativeFrom="paragraph">
                <wp:posOffset>0</wp:posOffset>
              </wp:positionV>
              <wp:extent cx="2414270" cy="7556475"/>
              <wp:effectExtent b="0" l="0" r="0" t="0"/>
              <wp:wrapNone/>
              <wp:docPr id="3" name=""/>
              <a:graphic>
                <a:graphicData uri="http://schemas.microsoft.com/office/word/2010/wordprocessingShape">
                  <wps:wsp>
                    <wps:cNvSpPr/>
                    <wps:cNvPr id="2" name="Shape 2"/>
                    <wps:spPr>
                      <a:xfrm>
                        <a:off x="4143628" y="0"/>
                        <a:ext cx="2404745" cy="7560000"/>
                      </a:xfrm>
                      <a:prstGeom prst="rect">
                        <a:avLst/>
                      </a:prstGeom>
                      <a:solidFill>
                        <a:srgbClr val="4C3639"/>
                      </a:solidFill>
                      <a:ln>
                        <a:noFill/>
                      </a:ln>
                    </wps:spPr>
                    <wps:txbx>
                      <w:txbxContent>
                        <w:p w:rsidR="00000000" w:rsidDel="00000000" w:rsidP="00000000" w:rsidRDefault="00000000" w:rsidRPr="00000000">
                          <w:pPr>
                            <w:spacing w:after="0" w:before="0" w:line="240"/>
                            <w:ind w:left="3600" w:right="0" w:firstLine="0"/>
                            <w:jc w:val="left"/>
                            <w:textDirection w:val="btLr"/>
                          </w:pPr>
                          <w:r w:rsidDel="00000000" w:rsidR="00000000" w:rsidRPr="00000000">
                            <w:rPr>
                              <w:rFonts w:ascii="Rockwell" w:cs="Rockwell" w:eastAsia="Rockwell" w:hAnsi="Rockwell"/>
                              <w:b w:val="0"/>
                              <w:i w:val="0"/>
                              <w:smallCaps w:val="0"/>
                              <w:strike w:val="0"/>
                              <w:color w:val="ff9900"/>
                              <w:sz w:val="94"/>
                              <w:vertAlign w:val="baseline"/>
                            </w:rPr>
                            <w:t xml:space="preserve">HARRY</w:t>
                          </w:r>
                        </w:p>
                        <w:p w:rsidR="00000000" w:rsidDel="00000000" w:rsidP="00000000" w:rsidRDefault="00000000" w:rsidRPr="00000000">
                          <w:pPr>
                            <w:spacing w:after="0" w:before="0" w:line="240"/>
                            <w:ind w:left="3600" w:right="0" w:firstLine="0"/>
                            <w:jc w:val="left"/>
                            <w:textDirection w:val="btLr"/>
                          </w:pPr>
                          <w:r w:rsidDel="00000000" w:rsidR="00000000" w:rsidRPr="00000000">
                            <w:rPr>
                              <w:rFonts w:ascii="Rockwell" w:cs="Rockwell" w:eastAsia="Rockwell" w:hAnsi="Rockwell"/>
                              <w:b w:val="0"/>
                              <w:i w:val="0"/>
                              <w:smallCaps w:val="0"/>
                              <w:strike w:val="0"/>
                              <w:color w:val="ff9900"/>
                              <w:sz w:val="94"/>
                              <w:vertAlign w:val="baseline"/>
                            </w:rPr>
                          </w:r>
                          <w:r w:rsidDel="00000000" w:rsidR="00000000" w:rsidRPr="00000000">
                            <w:rPr>
                              <w:rFonts w:ascii="Rockwell" w:cs="Rockwell" w:eastAsia="Rockwell" w:hAnsi="Rockwell"/>
                              <w:b w:val="0"/>
                              <w:i w:val="0"/>
                              <w:smallCaps w:val="0"/>
                              <w:strike w:val="0"/>
                              <w:color w:val="ff9900"/>
                              <w:sz w:val="94"/>
                              <w:vertAlign w:val="baseline"/>
                            </w:rPr>
                            <w:t xml:space="preserve">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9900"/>
                              <w:sz w:val="9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0000"/>
                              <w:sz w:val="32"/>
                              <w:vertAlign w:val="baseline"/>
                            </w:rPr>
                          </w:r>
                          <w:r w:rsidDel="00000000" w:rsidR="00000000" w:rsidRPr="00000000">
                            <w:rPr>
                              <w:rFonts w:ascii="Rockwell" w:cs="Rockwell" w:eastAsia="Rockwell" w:hAnsi="Rockwell"/>
                              <w:b w:val="0"/>
                              <w:i w:val="0"/>
                              <w:smallCaps w:val="0"/>
                              <w:strike w:val="0"/>
                              <w:color w:val="000000"/>
                              <w:sz w:val="32"/>
                              <w:vertAlign w:val="baseline"/>
                            </w:rPr>
                            <w:t xml:space="preserve">Truck Driver</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5016500</wp:posOffset>
              </wp:positionH>
              <wp:positionV relativeFrom="paragraph">
                <wp:posOffset>0</wp:posOffset>
              </wp:positionV>
              <wp:extent cx="2414270" cy="7556475"/>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14270" cy="75564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43919"/>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Name" w:customStyle="1">
    <w:name w:val="Name"/>
    <w:qFormat w:val="1"/>
    <w:rsid w:val="00D43919"/>
    <w:pPr>
      <w:spacing w:after="0" w:line="240" w:lineRule="auto"/>
      <w:ind w:left="3600"/>
    </w:pPr>
    <w:rPr>
      <w:rFonts w:ascii="Rockwell" w:cs="Times New Roman" w:eastAsia="Times New Roman" w:hAnsi="Rockwell"/>
      <w:sz w:val="100"/>
      <w:szCs w:val="100"/>
    </w:rPr>
  </w:style>
  <w:style w:type="paragraph" w:styleId="Position" w:customStyle="1">
    <w:name w:val="Position"/>
    <w:basedOn w:val="NoSpacing"/>
    <w:qFormat w:val="1"/>
    <w:rsid w:val="00D43919"/>
    <w:pPr>
      <w:autoSpaceDE w:val="0"/>
      <w:autoSpaceDN w:val="0"/>
      <w:adjustRightInd w:val="0"/>
      <w:ind w:left="3600"/>
    </w:pPr>
    <w:rPr>
      <w:rFonts w:ascii="Rockwell Condensed" w:cs="Times New Roman" w:eastAsia="Times New Roman" w:hAnsi="Rockwell Condensed"/>
      <w:sz w:val="32"/>
    </w:rPr>
  </w:style>
  <w:style w:type="paragraph" w:styleId="NoSpacing">
    <w:name w:val="No Spacing"/>
    <w:uiPriority w:val="1"/>
    <w:qFormat w:val="1"/>
    <w:rsid w:val="00D43919"/>
    <w:pPr>
      <w:spacing w:after="0" w:line="240" w:lineRule="auto"/>
    </w:pPr>
  </w:style>
  <w:style w:type="paragraph" w:styleId="Header">
    <w:name w:val="header"/>
    <w:basedOn w:val="Normal"/>
    <w:link w:val="HeaderChar"/>
    <w:uiPriority w:val="99"/>
    <w:unhideWhenUsed w:val="1"/>
    <w:rsid w:val="00D43919"/>
    <w:pPr>
      <w:tabs>
        <w:tab w:val="center" w:pos="4680"/>
        <w:tab w:val="right" w:pos="9360"/>
      </w:tabs>
    </w:pPr>
  </w:style>
  <w:style w:type="character" w:styleId="HeaderChar" w:customStyle="1">
    <w:name w:val="Header Char"/>
    <w:basedOn w:val="DefaultParagraphFont"/>
    <w:link w:val="Header"/>
    <w:uiPriority w:val="99"/>
    <w:rsid w:val="00D43919"/>
  </w:style>
  <w:style w:type="paragraph" w:styleId="Footer">
    <w:name w:val="footer"/>
    <w:basedOn w:val="Normal"/>
    <w:link w:val="FooterChar"/>
    <w:uiPriority w:val="99"/>
    <w:unhideWhenUsed w:val="1"/>
    <w:rsid w:val="00D43919"/>
    <w:pPr>
      <w:tabs>
        <w:tab w:val="center" w:pos="4680"/>
        <w:tab w:val="right" w:pos="9360"/>
      </w:tabs>
    </w:pPr>
  </w:style>
  <w:style w:type="character" w:styleId="FooterChar" w:customStyle="1">
    <w:name w:val="Footer Char"/>
    <w:basedOn w:val="DefaultParagraphFont"/>
    <w:link w:val="Footer"/>
    <w:uiPriority w:val="99"/>
    <w:rsid w:val="00D43919"/>
  </w:style>
  <w:style w:type="paragraph" w:styleId="HangingBullets" w:customStyle="1">
    <w:name w:val="Hanging Bullets"/>
    <w:basedOn w:val="Normal"/>
    <w:qFormat w:val="1"/>
    <w:rsid w:val="00D43919"/>
    <w:pPr>
      <w:numPr>
        <w:numId w:val="1"/>
      </w:numPr>
      <w:tabs>
        <w:tab w:val="left" w:pos="360"/>
      </w:tabs>
      <w:suppressAutoHyphens w:val="1"/>
    </w:pPr>
    <w:rPr>
      <w:lang w:eastAsia="ar-SA"/>
    </w:rPr>
  </w:style>
  <w:style w:type="paragraph" w:styleId="Tabbled" w:customStyle="1">
    <w:name w:val="Tabbled"/>
    <w:basedOn w:val="Normal"/>
    <w:rsid w:val="003728FD"/>
    <w:pPr>
      <w:tabs>
        <w:tab w:val="left" w:pos="720"/>
        <w:tab w:val="right" w:pos="7020"/>
      </w:tabs>
      <w:suppressAutoHyphens w:val="1"/>
    </w:pPr>
    <w:rPr>
      <w:szCs w:val="22"/>
      <w:lang w:eastAsia="ar-SA"/>
    </w:rPr>
  </w:style>
  <w:style w:type="character" w:styleId="Hyperlink">
    <w:name w:val="Hyperlink"/>
    <w:basedOn w:val="DefaultParagraphFont"/>
    <w:uiPriority w:val="99"/>
    <w:unhideWhenUsed w:val="1"/>
    <w:rsid w:val="00DE7428"/>
    <w:rPr>
      <w:color w:val="0000ff"/>
      <w:u w:val="single"/>
    </w:rPr>
  </w:style>
  <w:style w:type="character" w:styleId="tgc" w:customStyle="1">
    <w:name w:val="_tgc"/>
    <w:rsid w:val="00E52E38"/>
  </w:style>
  <w:style w:type="paragraph" w:styleId="NormalWeb">
    <w:name w:val="Normal (Web)"/>
    <w:basedOn w:val="Normal"/>
    <w:uiPriority w:val="99"/>
    <w:semiHidden w:val="1"/>
    <w:unhideWhenUsed w:val="1"/>
    <w:rsid w:val="008A198A"/>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ryhloom.net" TargetMode="External"/><Relationship Id="rId8" Type="http://schemas.openxmlformats.org/officeDocument/2006/relationships/hyperlink" Target="http://www.hloom.com/resu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tzctYTa93iZRK9OHeb4fJvzUA==">AMUW2mXf1vsT+Mu8dohmj835lq1b5gcLbnxc1vsszjdKBznnz6CnzETiRxlQ5CWbcq7ANlaqsq0go+SIt2nwcazZXUMBXSK21CjuS6oR4hpoUllZIvPvT6BpQiyrphdV5grL58LQgf0c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2018-03-16T06:08:00Z</dcterms:created>
  <dc:creator>hloom.com</dc:creator>
</cp:coreProperties>
</file>