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2F216B" w:rsidRDefault="00836A45" w:rsidP="002F216B">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910B2" w:rsidRPr="002F216B">
        <w:t>Construction Loan Agreement</w:t>
      </w:r>
    </w:p>
    <w:p w:rsidR="001910B2" w:rsidRDefault="001910B2" w:rsidP="00241028"/>
    <w:p w:rsidR="001910B2" w:rsidRDefault="00777D2B" w:rsidP="00102B06">
      <w:r>
        <w:t>This agreement is</w:t>
      </w:r>
      <w:r w:rsidR="00991F80">
        <w:t xml:space="preserve"> </w:t>
      </w:r>
      <w:r>
        <w:t xml:space="preserve">hereby entered into on this date, </w:t>
      </w:r>
      <w:sdt>
        <w:sdtPr>
          <w:id w:val="115799542"/>
          <w:placeholder>
            <w:docPart w:val="52469E6AFFBB4F99A6A83D7954EA97C6"/>
          </w:placeholder>
          <w:text/>
        </w:sdtPr>
        <w:sdtEndPr/>
        <w:sdtContent>
          <w:r w:rsidR="00102B06">
            <w:t>[</w:t>
          </w:r>
          <w:r w:rsidR="00126A8A">
            <w:t>Click here to enter date</w:t>
          </w:r>
          <w:r w:rsidR="00102B06">
            <w:t>]</w:t>
          </w:r>
        </w:sdtContent>
      </w:sdt>
      <w:r w:rsidRPr="001910B2">
        <w:t xml:space="preserve"> by </w:t>
      </w:r>
      <w:sdt>
        <w:sdtPr>
          <w:id w:val="1510879505"/>
          <w:placeholder>
            <w:docPart w:val="55A5930EB1FA4D11807E0ABD41D75993"/>
          </w:placeholder>
          <w:text/>
        </w:sdtPr>
        <w:sdtEndPr/>
        <w:sdtContent>
          <w:r w:rsidR="00102B06">
            <w:t>[Lender name]</w:t>
          </w:r>
        </w:sdtContent>
      </w:sdt>
      <w:r w:rsidR="00102B06">
        <w:t xml:space="preserve"> </w:t>
      </w:r>
      <w:r w:rsidRPr="001910B2">
        <w:t>and</w:t>
      </w:r>
      <w:r w:rsidR="00102B06">
        <w:t xml:space="preserve"> </w:t>
      </w:r>
      <w:sdt>
        <w:sdtPr>
          <w:id w:val="2058044032"/>
          <w:placeholder>
            <w:docPart w:val="07ADBD55F78F4AD7A13E4D679A03BD5D"/>
          </w:placeholder>
          <w:text/>
        </w:sdtPr>
        <w:sdtEndPr/>
        <w:sdtContent>
          <w:r w:rsidR="00102B06">
            <w:t>[Builder Name]</w:t>
          </w:r>
        </w:sdtContent>
      </w:sdt>
      <w:r w:rsidR="00102B06">
        <w:t xml:space="preserve"> </w:t>
      </w:r>
      <w:r w:rsidR="001910B2" w:rsidRPr="001910B2">
        <w:t>for the purpose of confirming the terms and conditions of a loan being granted by the lender to the builder.</w:t>
      </w:r>
    </w:p>
    <w:p w:rsidR="001910B2" w:rsidRDefault="001910B2" w:rsidP="0024102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1910B2" w:rsidTr="001910B2">
        <w:trPr>
          <w:jc w:val="center"/>
        </w:trPr>
        <w:tc>
          <w:tcPr>
            <w:tcW w:w="3672" w:type="dxa"/>
          </w:tcPr>
          <w:p w:rsidR="001910B2" w:rsidRPr="00144CF3" w:rsidRDefault="00836A45" w:rsidP="00102B06">
            <w:pPr>
              <w:spacing w:after="80"/>
              <w:rPr>
                <w:b/>
              </w:rPr>
            </w:pPr>
            <w:sdt>
              <w:sdtPr>
                <w:rPr>
                  <w:b/>
                </w:rPr>
                <w:id w:val="344520315"/>
                <w:placeholder>
                  <w:docPart w:val="DefaultPlaceholder_1082065158"/>
                </w:placeholder>
                <w:text/>
              </w:sdtPr>
              <w:sdtEndPr/>
              <w:sdtContent>
                <w:r w:rsidR="00102B06">
                  <w:rPr>
                    <w:b/>
                  </w:rPr>
                  <w:t>[</w:t>
                </w:r>
                <w:r w:rsidR="00144CF3" w:rsidRPr="00144CF3">
                  <w:rPr>
                    <w:b/>
                  </w:rPr>
                  <w:t>Lender name</w:t>
                </w:r>
                <w:r w:rsidR="00102B06">
                  <w:rPr>
                    <w:b/>
                  </w:rPr>
                  <w:t>]</w:t>
                </w:r>
              </w:sdtContent>
            </w:sdt>
            <w:r w:rsidR="001910B2" w:rsidRPr="00144CF3">
              <w:rPr>
                <w:b/>
              </w:rPr>
              <w:t xml:space="preserve"> </w:t>
            </w:r>
          </w:p>
          <w:sdt>
            <w:sdtPr>
              <w:id w:val="199208028"/>
              <w:placeholder>
                <w:docPart w:val="DefaultPlaceholder_1082065158"/>
              </w:placeholder>
              <w:text w:multiLine="1"/>
            </w:sdtPr>
            <w:sdtEndPr/>
            <w:sdtContent>
              <w:p w:rsidR="00144CF3" w:rsidRDefault="00102B06" w:rsidP="00241028">
                <w:r>
                  <w:t>[</w:t>
                </w:r>
                <w:r w:rsidR="00144CF3">
                  <w:t>Address line 1</w:t>
                </w:r>
                <w:r w:rsidR="00144CF3">
                  <w:br/>
                  <w:t>Address line 2</w:t>
                </w:r>
                <w:r w:rsidR="00144CF3">
                  <w:br/>
                  <w:t>Address line 3</w:t>
                </w:r>
                <w:r>
                  <w:t>]</w:t>
                </w:r>
              </w:p>
            </w:sdtContent>
          </w:sdt>
          <w:p w:rsidR="001910B2" w:rsidRDefault="001910B2" w:rsidP="00144CF3">
            <w:r w:rsidRPr="001910B2">
              <w:t xml:space="preserve">Tel: </w:t>
            </w:r>
            <w:sdt>
              <w:sdtPr>
                <w:id w:val="-561716686"/>
                <w:placeholder>
                  <w:docPart w:val="DefaultPlaceholder_1082065158"/>
                </w:placeholder>
                <w:text/>
              </w:sdtPr>
              <w:sdtEndPr/>
              <w:sdtContent>
                <w:r w:rsidR="00102B06">
                  <w:t>[</w:t>
                </w:r>
                <w:r w:rsidR="00144CF3">
                  <w:t>Telephone number</w:t>
                </w:r>
                <w:r w:rsidR="00102B06">
                  <w:t>]</w:t>
                </w:r>
              </w:sdtContent>
            </w:sdt>
          </w:p>
        </w:tc>
        <w:tc>
          <w:tcPr>
            <w:tcW w:w="3672" w:type="dxa"/>
          </w:tcPr>
          <w:p w:rsidR="001910B2" w:rsidRDefault="001910B2" w:rsidP="00241028"/>
        </w:tc>
        <w:tc>
          <w:tcPr>
            <w:tcW w:w="3672" w:type="dxa"/>
          </w:tcPr>
          <w:p w:rsidR="001910B2" w:rsidRPr="001910B2" w:rsidRDefault="00836A45" w:rsidP="00102B06">
            <w:pPr>
              <w:spacing w:after="80"/>
            </w:pPr>
            <w:sdt>
              <w:sdtPr>
                <w:rPr>
                  <w:b/>
                </w:rPr>
                <w:id w:val="853848035"/>
                <w:placeholder>
                  <w:docPart w:val="E54A572E49134CC28B5A18AF3D120EDE"/>
                </w:placeholder>
                <w:text/>
              </w:sdtPr>
              <w:sdtEndPr/>
              <w:sdtContent>
                <w:r w:rsidR="00102B06">
                  <w:rPr>
                    <w:b/>
                  </w:rPr>
                  <w:t>[</w:t>
                </w:r>
                <w:r w:rsidR="00144CF3">
                  <w:rPr>
                    <w:b/>
                  </w:rPr>
                  <w:t>Builder</w:t>
                </w:r>
                <w:r w:rsidR="00144CF3" w:rsidRPr="00144CF3">
                  <w:rPr>
                    <w:b/>
                  </w:rPr>
                  <w:t xml:space="preserve"> name</w:t>
                </w:r>
                <w:r w:rsidR="00102B06">
                  <w:rPr>
                    <w:b/>
                  </w:rPr>
                  <w:t>]</w:t>
                </w:r>
              </w:sdtContent>
            </w:sdt>
          </w:p>
          <w:sdt>
            <w:sdtPr>
              <w:id w:val="-2127068110"/>
              <w:placeholder>
                <w:docPart w:val="A7BF474CBBD14B9480EA9646E265D935"/>
              </w:placeholder>
              <w:text w:multiLine="1"/>
            </w:sdtPr>
            <w:sdtEndPr/>
            <w:sdtContent>
              <w:p w:rsidR="00144CF3" w:rsidRDefault="00102B06" w:rsidP="00144CF3">
                <w:r>
                  <w:t>[</w:t>
                </w:r>
                <w:r w:rsidR="00144CF3">
                  <w:t>Address line 1</w:t>
                </w:r>
                <w:r w:rsidR="00144CF3">
                  <w:br/>
                  <w:t>Address line 2</w:t>
                </w:r>
                <w:r w:rsidR="00144CF3">
                  <w:br/>
                  <w:t>Address line 3</w:t>
                </w:r>
                <w:r>
                  <w:t>]</w:t>
                </w:r>
              </w:p>
            </w:sdtContent>
          </w:sdt>
          <w:p w:rsidR="001910B2" w:rsidRDefault="001910B2" w:rsidP="00144CF3">
            <w:r w:rsidRPr="001910B2">
              <w:t xml:space="preserve">Tel: </w:t>
            </w:r>
            <w:sdt>
              <w:sdtPr>
                <w:id w:val="1629129515"/>
                <w:placeholder>
                  <w:docPart w:val="BF81A88445874A2D8413E89E1E38CD02"/>
                </w:placeholder>
                <w:text/>
              </w:sdtPr>
              <w:sdtEndPr/>
              <w:sdtContent>
                <w:r w:rsidR="00102B06">
                  <w:t>[</w:t>
                </w:r>
                <w:r w:rsidR="00144CF3">
                  <w:t>Telephone number</w:t>
                </w:r>
                <w:r w:rsidR="00102B06">
                  <w:t>]</w:t>
                </w:r>
              </w:sdtContent>
            </w:sdt>
          </w:p>
        </w:tc>
      </w:tr>
    </w:tbl>
    <w:p w:rsidR="001910B2" w:rsidRDefault="001910B2" w:rsidP="00241028"/>
    <w:p w:rsidR="001910B2" w:rsidRPr="001910B2" w:rsidRDefault="001910B2" w:rsidP="00241028">
      <w:r w:rsidRPr="001910B2">
        <w:t xml:space="preserve">Both parties </w:t>
      </w:r>
      <w:r w:rsidRPr="00241028">
        <w:t>agree</w:t>
      </w:r>
      <w:r w:rsidRPr="001910B2">
        <w:t xml:space="preserve"> to the following: </w:t>
      </w:r>
    </w:p>
    <w:p w:rsidR="001910B2" w:rsidRPr="007633E4" w:rsidRDefault="007633E4" w:rsidP="00241028">
      <w:pPr>
        <w:pStyle w:val="Heading2"/>
      </w:pPr>
      <w:r w:rsidRPr="007633E4">
        <w:t>Preliminary Statement</w:t>
      </w:r>
    </w:p>
    <w:p w:rsidR="001910B2" w:rsidRPr="007633E4" w:rsidRDefault="001910B2" w:rsidP="00241028">
      <w:pPr>
        <w:pStyle w:val="ListParagraph"/>
      </w:pPr>
      <w:r w:rsidRPr="007633E4">
        <w:t xml:space="preserve">The builder has applied for a loan which the lender has agreed to grant. </w:t>
      </w:r>
    </w:p>
    <w:p w:rsidR="001910B2" w:rsidRDefault="001910B2" w:rsidP="00241028">
      <w:pPr>
        <w:pStyle w:val="ListParagraph"/>
      </w:pPr>
      <w:r w:rsidRPr="007633E4">
        <w:t xml:space="preserve">The loan shall be used </w:t>
      </w:r>
      <w:r w:rsidR="00921BDD">
        <w:t>for</w:t>
      </w:r>
      <w:r w:rsidRPr="007633E4">
        <w:t xml:space="preserve"> the construction of a structure on a property, the particulars of which shall be set forth in a schedule attached to this agreement, to be completed within 12 months from this date</w:t>
      </w:r>
      <w:r w:rsidR="00144CF3">
        <w:t xml:space="preserve">: </w:t>
      </w:r>
      <w:sdt>
        <w:sdtPr>
          <w:id w:val="979733750"/>
          <w:placeholder>
            <w:docPart w:val="DefaultPlaceholder_1082065158"/>
          </w:placeholder>
          <w:text/>
        </w:sdtPr>
        <w:sdtEndPr/>
        <w:sdtContent>
          <w:r w:rsidR="00102B06">
            <w:t>[</w:t>
          </w:r>
          <w:r w:rsidR="00144CF3">
            <w:t>Date here</w:t>
          </w:r>
          <w:r w:rsidR="00102B06">
            <w:t>]</w:t>
          </w:r>
        </w:sdtContent>
      </w:sdt>
      <w:r w:rsidRPr="007633E4">
        <w:t xml:space="preserve"> </w:t>
      </w:r>
    </w:p>
    <w:p w:rsidR="001910B2" w:rsidRPr="001910B2" w:rsidRDefault="001910B2" w:rsidP="00241028">
      <w:pPr>
        <w:pStyle w:val="Heading2"/>
      </w:pPr>
      <w:r w:rsidRPr="001910B2">
        <w:t xml:space="preserve">Representations and Warranties </w:t>
      </w:r>
    </w:p>
    <w:p w:rsidR="001910B2" w:rsidRPr="001910B2" w:rsidRDefault="001910B2" w:rsidP="00241028">
      <w:pPr>
        <w:pStyle w:val="ListParagraph"/>
        <w:numPr>
          <w:ilvl w:val="0"/>
          <w:numId w:val="2"/>
        </w:numPr>
      </w:pPr>
      <w:r w:rsidRPr="001910B2">
        <w:t xml:space="preserve">The builder is authorized to accept this loan and </w:t>
      </w:r>
      <w:r w:rsidR="00921BDD">
        <w:t xml:space="preserve">is </w:t>
      </w:r>
      <w:r w:rsidRPr="001910B2">
        <w:t xml:space="preserve">qualified to work in the state wherein the construction will take place. </w:t>
      </w:r>
    </w:p>
    <w:p w:rsidR="001910B2" w:rsidRPr="001910B2" w:rsidRDefault="001910B2" w:rsidP="00241028">
      <w:pPr>
        <w:pStyle w:val="ListParagraph"/>
      </w:pPr>
      <w:r w:rsidRPr="001910B2">
        <w:t xml:space="preserve">The builder is not under default or in breach of any other agreements which may conflict with the obligations in this agreement. </w:t>
      </w:r>
    </w:p>
    <w:p w:rsidR="001910B2" w:rsidRPr="001910B2" w:rsidRDefault="001910B2" w:rsidP="00241028">
      <w:pPr>
        <w:pStyle w:val="ListParagraph"/>
      </w:pPr>
      <w:r w:rsidRPr="001910B2">
        <w:t xml:space="preserve">All necessary compliance with law and approvals have been met which allow construction to commence. </w:t>
      </w:r>
    </w:p>
    <w:p w:rsidR="001910B2" w:rsidRPr="001910B2" w:rsidRDefault="001910B2" w:rsidP="00241028">
      <w:pPr>
        <w:pStyle w:val="ListParagraph"/>
      </w:pPr>
      <w:r w:rsidRPr="001910B2">
        <w:t>All financial statements submi</w:t>
      </w:r>
      <w:r w:rsidR="005E77C4">
        <w:t>tted to the lender are correct.</w:t>
      </w:r>
    </w:p>
    <w:p w:rsidR="001910B2" w:rsidRPr="001910B2" w:rsidRDefault="001910B2" w:rsidP="00241028">
      <w:pPr>
        <w:pStyle w:val="Heading2"/>
      </w:pPr>
      <w:r w:rsidRPr="001910B2">
        <w:t xml:space="preserve">Covenants </w:t>
      </w:r>
    </w:p>
    <w:p w:rsidR="001910B2" w:rsidRPr="001910B2" w:rsidRDefault="001910B2" w:rsidP="00241028">
      <w:pPr>
        <w:pStyle w:val="ListParagraph"/>
        <w:numPr>
          <w:ilvl w:val="0"/>
          <w:numId w:val="3"/>
        </w:numPr>
      </w:pPr>
      <w:r w:rsidRPr="001910B2">
        <w:t xml:space="preserve">Construction and development on the property shall be in compliance with approved plans. All reports and similar matters shall comply with all ordinances, laws, restrictions and codes. </w:t>
      </w:r>
    </w:p>
    <w:p w:rsidR="001910B2" w:rsidRPr="001910B2" w:rsidRDefault="001910B2" w:rsidP="00241028">
      <w:pPr>
        <w:pStyle w:val="ListParagraph"/>
      </w:pPr>
      <w:r w:rsidRPr="001910B2">
        <w:t xml:space="preserve">The construction shall commence within two weeks of the date listed in this agreement. The construction shall commence without delay until completion of the approved plans. </w:t>
      </w:r>
    </w:p>
    <w:p w:rsidR="001910B2" w:rsidRPr="001910B2" w:rsidRDefault="001910B2" w:rsidP="00241028">
      <w:pPr>
        <w:pStyle w:val="ListParagraph"/>
      </w:pPr>
      <w:r w:rsidRPr="001910B2">
        <w:t xml:space="preserve">The loan will be used for the sole purpose of paying costs which are directly related to the construction project. </w:t>
      </w:r>
    </w:p>
    <w:p w:rsidR="001910B2" w:rsidRPr="001910B2" w:rsidRDefault="001910B2" w:rsidP="00241028">
      <w:pPr>
        <w:pStyle w:val="ListParagraph"/>
      </w:pPr>
      <w:r w:rsidRPr="001910B2">
        <w:t xml:space="preserve">The lender and agents may at any time inspect the builder's records relating to the construction and the project itself. </w:t>
      </w:r>
    </w:p>
    <w:p w:rsidR="001910B2" w:rsidRPr="001910B2" w:rsidRDefault="001910B2" w:rsidP="00241028">
      <w:pPr>
        <w:pStyle w:val="ListParagraph"/>
      </w:pPr>
      <w:r w:rsidRPr="001910B2">
        <w:t xml:space="preserve">If a dispute arises between builder and lender regarding the construction plans, it may be settled by an architect chosen by the lender and paid for by the builder. </w:t>
      </w:r>
    </w:p>
    <w:p w:rsidR="001910B2" w:rsidRPr="001910B2" w:rsidRDefault="001910B2" w:rsidP="00241028">
      <w:pPr>
        <w:pStyle w:val="Heading2"/>
      </w:pPr>
      <w:r w:rsidRPr="001910B2">
        <w:t xml:space="preserve">Disbursement of Funds </w:t>
      </w:r>
    </w:p>
    <w:p w:rsidR="001910B2" w:rsidRPr="001910B2" w:rsidRDefault="001910B2" w:rsidP="00241028">
      <w:pPr>
        <w:pStyle w:val="ListParagraph"/>
        <w:numPr>
          <w:ilvl w:val="0"/>
          <w:numId w:val="4"/>
        </w:numPr>
      </w:pPr>
      <w:r w:rsidRPr="001910B2">
        <w:t xml:space="preserve">The lender shall disburse the funds according to the schedule attached to this agreement. </w:t>
      </w:r>
    </w:p>
    <w:p w:rsidR="001910B2" w:rsidRPr="001910B2" w:rsidRDefault="001910B2" w:rsidP="00241028">
      <w:pPr>
        <w:pStyle w:val="ListParagraph"/>
      </w:pPr>
      <w:r w:rsidRPr="001910B2">
        <w:t xml:space="preserve">The lender may choose to disburse the funds at its discretion through a mortgage company, directly to a subcontractor, or through a title insurance agency. </w:t>
      </w:r>
    </w:p>
    <w:p w:rsidR="001910B2" w:rsidRPr="001910B2" w:rsidRDefault="001910B2" w:rsidP="00241028">
      <w:pPr>
        <w:pStyle w:val="Heading2"/>
      </w:pPr>
      <w:r w:rsidRPr="001910B2">
        <w:t xml:space="preserve">Default </w:t>
      </w:r>
    </w:p>
    <w:p w:rsidR="001910B2" w:rsidRPr="001910B2" w:rsidRDefault="001910B2" w:rsidP="00241028">
      <w:pPr>
        <w:pStyle w:val="ListParagraph"/>
        <w:numPr>
          <w:ilvl w:val="0"/>
          <w:numId w:val="5"/>
        </w:numPr>
      </w:pPr>
      <w:r w:rsidRPr="001910B2">
        <w:t xml:space="preserve">If the builder fails to repay the loan on its due date, this will constitute a default. </w:t>
      </w:r>
    </w:p>
    <w:p w:rsidR="001910B2" w:rsidRPr="001910B2" w:rsidRDefault="001910B2" w:rsidP="00241028">
      <w:pPr>
        <w:pStyle w:val="ListParagraph"/>
      </w:pPr>
      <w:r w:rsidRPr="001910B2">
        <w:t xml:space="preserve">If the builder violates any terms in this agreement, this will constitute a default. </w:t>
      </w:r>
    </w:p>
    <w:p w:rsidR="001910B2" w:rsidRPr="001910B2" w:rsidRDefault="001910B2" w:rsidP="00241028">
      <w:pPr>
        <w:pStyle w:val="ListParagraph"/>
      </w:pPr>
      <w:r w:rsidRPr="001910B2">
        <w:t>The occurrence of any danger or impairment to the property</w:t>
      </w:r>
      <w:r w:rsidR="00921BDD">
        <w:t>,</w:t>
      </w:r>
      <w:r w:rsidRPr="001910B2">
        <w:t xml:space="preserve"> and </w:t>
      </w:r>
      <w:r w:rsidR="00921BDD">
        <w:t xml:space="preserve">consequently negatively affecting </w:t>
      </w:r>
      <w:r w:rsidRPr="001910B2">
        <w:t>the loan repayment</w:t>
      </w:r>
      <w:r w:rsidR="00921BDD">
        <w:t>,</w:t>
      </w:r>
      <w:r w:rsidRPr="001910B2">
        <w:t xml:space="preserve"> may constitute a default</w:t>
      </w:r>
      <w:r w:rsidR="00921BDD">
        <w:t>,</w:t>
      </w:r>
      <w:r w:rsidRPr="001910B2">
        <w:t xml:space="preserve"> </w:t>
      </w:r>
      <w:r w:rsidR="00921BDD">
        <w:t xml:space="preserve">all </w:t>
      </w:r>
      <w:r w:rsidRPr="001910B2">
        <w:t xml:space="preserve">at the lender's discretion. </w:t>
      </w:r>
    </w:p>
    <w:p w:rsidR="00102B06" w:rsidRDefault="00102B06">
      <w:pPr>
        <w:spacing w:after="200" w:line="276" w:lineRule="auto"/>
      </w:pPr>
    </w:p>
    <w:p w:rsidR="00BD3560" w:rsidRDefault="00BD3560">
      <w:pPr>
        <w:spacing w:after="200" w:line="276" w:lineRule="auto"/>
      </w:pPr>
    </w:p>
    <w:p w:rsidR="00BD3560" w:rsidRDefault="00BD3560">
      <w:pPr>
        <w:spacing w:after="200" w:line="276" w:lineRule="auto"/>
      </w:pPr>
    </w:p>
    <w:p w:rsidR="001910B2" w:rsidRDefault="001910B2" w:rsidP="00241028">
      <w:r w:rsidRPr="001910B2">
        <w:t>The undersigned have read this agreement and agree to abide by its terms:</w:t>
      </w:r>
    </w:p>
    <w:p w:rsidR="001910B2" w:rsidRDefault="001910B2" w:rsidP="0024102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50"/>
        <w:gridCol w:w="3150"/>
        <w:gridCol w:w="270"/>
        <w:gridCol w:w="810"/>
        <w:gridCol w:w="1350"/>
        <w:gridCol w:w="3258"/>
      </w:tblGrid>
      <w:tr w:rsidR="001910B2" w:rsidTr="007633E4">
        <w:trPr>
          <w:trHeight w:val="432"/>
          <w:jc w:val="center"/>
        </w:trPr>
        <w:tc>
          <w:tcPr>
            <w:tcW w:w="5328" w:type="dxa"/>
            <w:gridSpan w:val="3"/>
            <w:vAlign w:val="bottom"/>
          </w:tcPr>
          <w:p w:rsidR="001910B2" w:rsidRPr="007633E4" w:rsidRDefault="001910B2" w:rsidP="00241028">
            <w:r w:rsidRPr="007633E4">
              <w:t>Lender</w:t>
            </w:r>
          </w:p>
        </w:tc>
        <w:tc>
          <w:tcPr>
            <w:tcW w:w="270" w:type="dxa"/>
            <w:vAlign w:val="bottom"/>
          </w:tcPr>
          <w:p w:rsidR="001910B2" w:rsidRDefault="001910B2" w:rsidP="00241028"/>
        </w:tc>
        <w:tc>
          <w:tcPr>
            <w:tcW w:w="5418" w:type="dxa"/>
            <w:gridSpan w:val="3"/>
            <w:vAlign w:val="bottom"/>
          </w:tcPr>
          <w:p w:rsidR="001910B2" w:rsidRPr="007633E4" w:rsidRDefault="001910B2" w:rsidP="00241028">
            <w:r w:rsidRPr="007633E4">
              <w:t>Borrower</w:t>
            </w:r>
          </w:p>
        </w:tc>
      </w:tr>
      <w:tr w:rsidR="001910B2" w:rsidTr="007633E4">
        <w:trPr>
          <w:trHeight w:val="432"/>
          <w:jc w:val="center"/>
        </w:trPr>
        <w:tc>
          <w:tcPr>
            <w:tcW w:w="5328" w:type="dxa"/>
            <w:gridSpan w:val="3"/>
            <w:vAlign w:val="bottom"/>
          </w:tcPr>
          <w:sdt>
            <w:sdtPr>
              <w:id w:val="549965537"/>
              <w:placeholder>
                <w:docPart w:val="DefaultPlaceholder_1082065158"/>
              </w:placeholder>
              <w:text/>
            </w:sdtPr>
            <w:sdtEndPr/>
            <w:sdtContent>
              <w:p w:rsidR="001910B2" w:rsidRDefault="00102B06" w:rsidP="00102B06">
                <w:r>
                  <w:t>[Lender name]</w:t>
                </w:r>
              </w:p>
            </w:sdtContent>
          </w:sdt>
        </w:tc>
        <w:tc>
          <w:tcPr>
            <w:tcW w:w="270" w:type="dxa"/>
            <w:vAlign w:val="bottom"/>
          </w:tcPr>
          <w:p w:rsidR="001910B2" w:rsidRDefault="001910B2" w:rsidP="00241028"/>
        </w:tc>
        <w:tc>
          <w:tcPr>
            <w:tcW w:w="5418" w:type="dxa"/>
            <w:gridSpan w:val="3"/>
            <w:vAlign w:val="bottom"/>
          </w:tcPr>
          <w:sdt>
            <w:sdtPr>
              <w:id w:val="-147292407"/>
              <w:placeholder>
                <w:docPart w:val="DefaultPlaceholder_1082065158"/>
              </w:placeholder>
              <w:text/>
            </w:sdtPr>
            <w:sdtEndPr/>
            <w:sdtContent>
              <w:p w:rsidR="001910B2" w:rsidRDefault="00102B06" w:rsidP="00102B06">
                <w:r>
                  <w:t>[Builder Name]</w:t>
                </w:r>
              </w:p>
            </w:sdtContent>
          </w:sdt>
        </w:tc>
      </w:tr>
      <w:tr w:rsidR="001910B2" w:rsidTr="007633E4">
        <w:trPr>
          <w:trHeight w:val="432"/>
          <w:jc w:val="center"/>
        </w:trPr>
        <w:tc>
          <w:tcPr>
            <w:tcW w:w="2178" w:type="dxa"/>
            <w:gridSpan w:val="2"/>
            <w:vAlign w:val="bottom"/>
          </w:tcPr>
          <w:p w:rsidR="001910B2" w:rsidRDefault="001910B2" w:rsidP="00241028">
            <w:r w:rsidRPr="001910B2">
              <w:t>Name of Signatory:</w:t>
            </w:r>
          </w:p>
        </w:tc>
        <w:tc>
          <w:tcPr>
            <w:tcW w:w="3150" w:type="dxa"/>
            <w:tcBorders>
              <w:bottom w:val="single" w:sz="4" w:space="0" w:color="auto"/>
            </w:tcBorders>
            <w:vAlign w:val="bottom"/>
          </w:tcPr>
          <w:p w:rsidR="001910B2" w:rsidRDefault="001910B2" w:rsidP="00241028"/>
        </w:tc>
        <w:tc>
          <w:tcPr>
            <w:tcW w:w="270" w:type="dxa"/>
            <w:vAlign w:val="bottom"/>
          </w:tcPr>
          <w:p w:rsidR="001910B2" w:rsidRDefault="001910B2" w:rsidP="00241028"/>
        </w:tc>
        <w:tc>
          <w:tcPr>
            <w:tcW w:w="2160" w:type="dxa"/>
            <w:gridSpan w:val="2"/>
            <w:vAlign w:val="bottom"/>
          </w:tcPr>
          <w:p w:rsidR="001910B2" w:rsidRDefault="001910B2" w:rsidP="00241028">
            <w:r w:rsidRPr="001910B2">
              <w:t>Name of Signatory:</w:t>
            </w:r>
          </w:p>
        </w:tc>
        <w:tc>
          <w:tcPr>
            <w:tcW w:w="3258" w:type="dxa"/>
            <w:tcBorders>
              <w:bottom w:val="single" w:sz="4" w:space="0" w:color="auto"/>
            </w:tcBorders>
            <w:vAlign w:val="bottom"/>
          </w:tcPr>
          <w:p w:rsidR="001910B2" w:rsidRDefault="001910B2" w:rsidP="00241028"/>
        </w:tc>
      </w:tr>
      <w:tr w:rsidR="001910B2" w:rsidTr="007633E4">
        <w:trPr>
          <w:trHeight w:val="432"/>
          <w:jc w:val="center"/>
        </w:trPr>
        <w:tc>
          <w:tcPr>
            <w:tcW w:w="828" w:type="dxa"/>
            <w:vAlign w:val="bottom"/>
          </w:tcPr>
          <w:p w:rsidR="001910B2" w:rsidRDefault="001910B2" w:rsidP="00241028">
            <w:r>
              <w:t>Date:</w:t>
            </w:r>
          </w:p>
        </w:tc>
        <w:tc>
          <w:tcPr>
            <w:tcW w:w="4500" w:type="dxa"/>
            <w:gridSpan w:val="2"/>
            <w:tcBorders>
              <w:bottom w:val="single" w:sz="4" w:space="0" w:color="auto"/>
            </w:tcBorders>
            <w:vAlign w:val="bottom"/>
          </w:tcPr>
          <w:p w:rsidR="001910B2" w:rsidRDefault="001910B2" w:rsidP="00241028"/>
        </w:tc>
        <w:tc>
          <w:tcPr>
            <w:tcW w:w="270" w:type="dxa"/>
            <w:vAlign w:val="bottom"/>
          </w:tcPr>
          <w:p w:rsidR="001910B2" w:rsidRDefault="001910B2" w:rsidP="00241028"/>
        </w:tc>
        <w:tc>
          <w:tcPr>
            <w:tcW w:w="810" w:type="dxa"/>
            <w:vAlign w:val="bottom"/>
          </w:tcPr>
          <w:p w:rsidR="001910B2" w:rsidRDefault="001910B2" w:rsidP="00241028">
            <w:r>
              <w:t>Date:</w:t>
            </w:r>
          </w:p>
        </w:tc>
        <w:tc>
          <w:tcPr>
            <w:tcW w:w="4608" w:type="dxa"/>
            <w:gridSpan w:val="2"/>
            <w:tcBorders>
              <w:bottom w:val="single" w:sz="4" w:space="0" w:color="auto"/>
            </w:tcBorders>
            <w:vAlign w:val="bottom"/>
          </w:tcPr>
          <w:p w:rsidR="001910B2" w:rsidRDefault="001910B2" w:rsidP="00241028"/>
        </w:tc>
      </w:tr>
    </w:tbl>
    <w:p w:rsidR="001910B2" w:rsidRDefault="001910B2" w:rsidP="00241028"/>
    <w:p w:rsidR="002B34BA" w:rsidRDefault="002B34BA" w:rsidP="00241028"/>
    <w:p w:rsidR="002B34BA" w:rsidRDefault="002B34BA">
      <w:pPr>
        <w:spacing w:after="200" w:line="276" w:lineRule="auto"/>
      </w:pPr>
      <w:r>
        <w:br w:type="page"/>
      </w:r>
    </w:p>
    <w:p w:rsidR="002B34BA" w:rsidRDefault="002B34BA" w:rsidP="00241028"/>
    <w:p w:rsidR="002B34BA" w:rsidRDefault="002B34BA" w:rsidP="002B34B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B34BA" w:rsidRDefault="002B34BA" w:rsidP="002B34BA">
      <w:pPr>
        <w:pStyle w:val="NormalWeb"/>
        <w:pBdr>
          <w:left w:val="single" w:sz="24" w:space="10" w:color="9BBB59"/>
          <w:right w:val="single" w:sz="24" w:space="10" w:color="9BBB59"/>
        </w:pBdr>
        <w:spacing w:before="0" w:beforeAutospacing="0" w:after="0" w:afterAutospacing="0"/>
        <w:jc w:val="both"/>
      </w:pPr>
      <w:r>
        <w:t> </w:t>
      </w:r>
    </w:p>
    <w:p w:rsidR="002B34BA" w:rsidRDefault="002B34BA" w:rsidP="002B34B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B34BA" w:rsidRDefault="002B34BA" w:rsidP="002B34BA">
      <w:pPr>
        <w:pStyle w:val="NormalWeb"/>
        <w:pBdr>
          <w:left w:val="single" w:sz="24" w:space="10" w:color="9BBB59"/>
          <w:right w:val="single" w:sz="24" w:space="10" w:color="9BBB59"/>
        </w:pBdr>
        <w:spacing w:before="0" w:beforeAutospacing="0" w:after="0" w:afterAutospacing="0"/>
        <w:jc w:val="both"/>
      </w:pPr>
      <w:r>
        <w:t> </w:t>
      </w:r>
    </w:p>
    <w:p w:rsidR="002B34BA" w:rsidRDefault="002B34BA" w:rsidP="002B34B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B34BA" w:rsidRPr="00EB1AE9" w:rsidRDefault="002B34BA" w:rsidP="00241028"/>
    <w:sectPr w:rsidR="002B34BA"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E1862"/>
    <w:multiLevelType w:val="hybridMultilevel"/>
    <w:tmpl w:val="A712020C"/>
    <w:lvl w:ilvl="0" w:tplc="004A78C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102B06"/>
    <w:rsid w:val="00126A8A"/>
    <w:rsid w:val="00144CF3"/>
    <w:rsid w:val="001910B2"/>
    <w:rsid w:val="001C6455"/>
    <w:rsid w:val="00241028"/>
    <w:rsid w:val="002B34BA"/>
    <w:rsid w:val="002F216B"/>
    <w:rsid w:val="00416708"/>
    <w:rsid w:val="005D1950"/>
    <w:rsid w:val="005E77C4"/>
    <w:rsid w:val="007633E4"/>
    <w:rsid w:val="00777D2B"/>
    <w:rsid w:val="00836A45"/>
    <w:rsid w:val="00921BDD"/>
    <w:rsid w:val="0093640A"/>
    <w:rsid w:val="00991F80"/>
    <w:rsid w:val="00B6637B"/>
    <w:rsid w:val="00BD3560"/>
    <w:rsid w:val="00CB10FA"/>
    <w:rsid w:val="00E35D16"/>
    <w:rsid w:val="00EB1AE9"/>
    <w:rsid w:val="00F721AB"/>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0A48-EB3F-467D-9E60-D7B69A76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28"/>
    <w:pPr>
      <w:spacing w:after="0" w:line="240" w:lineRule="auto"/>
    </w:pPr>
    <w:rPr>
      <w:rFonts w:ascii="Arial" w:hAnsi="Arial" w:cs="Arial"/>
    </w:rPr>
  </w:style>
  <w:style w:type="paragraph" w:styleId="Heading1">
    <w:name w:val="heading 1"/>
    <w:basedOn w:val="Normal"/>
    <w:next w:val="Normal"/>
    <w:link w:val="Heading1Char"/>
    <w:uiPriority w:val="9"/>
    <w:qFormat/>
    <w:rsid w:val="002F216B"/>
    <w:pPr>
      <w:jc w:val="center"/>
      <w:outlineLvl w:val="0"/>
    </w:pPr>
    <w:rPr>
      <w:b/>
      <w:sz w:val="28"/>
      <w:szCs w:val="28"/>
    </w:rPr>
  </w:style>
  <w:style w:type="paragraph" w:styleId="Heading2">
    <w:name w:val="heading 2"/>
    <w:basedOn w:val="Normal"/>
    <w:next w:val="Normal"/>
    <w:link w:val="Heading2Char"/>
    <w:uiPriority w:val="9"/>
    <w:unhideWhenUsed/>
    <w:qFormat/>
    <w:rsid w:val="007633E4"/>
    <w:pPr>
      <w:spacing w:before="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3E4"/>
    <w:rPr>
      <w:rFonts w:ascii="Arial" w:hAnsi="Arial" w:cs="Arial"/>
      <w:b/>
    </w:rPr>
  </w:style>
  <w:style w:type="paragraph" w:styleId="ListParagraph">
    <w:name w:val="List Paragraph"/>
    <w:basedOn w:val="Normal"/>
    <w:uiPriority w:val="34"/>
    <w:qFormat/>
    <w:rsid w:val="007633E4"/>
    <w:pPr>
      <w:numPr>
        <w:numId w:val="1"/>
      </w:numPr>
      <w:contextualSpacing/>
    </w:pPr>
  </w:style>
  <w:style w:type="character" w:customStyle="1" w:styleId="Heading1Char">
    <w:name w:val="Heading 1 Char"/>
    <w:basedOn w:val="DefaultParagraphFont"/>
    <w:link w:val="Heading1"/>
    <w:uiPriority w:val="9"/>
    <w:rsid w:val="002F216B"/>
    <w:rPr>
      <w:rFonts w:ascii="Arial" w:hAnsi="Arial" w:cs="Arial"/>
      <w:b/>
      <w:sz w:val="28"/>
      <w:szCs w:val="28"/>
    </w:rPr>
  </w:style>
  <w:style w:type="character" w:styleId="PlaceholderText">
    <w:name w:val="Placeholder Text"/>
    <w:basedOn w:val="DefaultParagraphFont"/>
    <w:uiPriority w:val="99"/>
    <w:semiHidden/>
    <w:rsid w:val="00777D2B"/>
    <w:rPr>
      <w:color w:val="808080"/>
    </w:rPr>
  </w:style>
  <w:style w:type="paragraph" w:styleId="BalloonText">
    <w:name w:val="Balloon Text"/>
    <w:basedOn w:val="Normal"/>
    <w:link w:val="BalloonTextChar"/>
    <w:uiPriority w:val="99"/>
    <w:semiHidden/>
    <w:unhideWhenUsed/>
    <w:rsid w:val="00777D2B"/>
    <w:rPr>
      <w:rFonts w:ascii="Tahoma" w:hAnsi="Tahoma" w:cs="Tahoma"/>
      <w:sz w:val="16"/>
      <w:szCs w:val="16"/>
    </w:rPr>
  </w:style>
  <w:style w:type="character" w:customStyle="1" w:styleId="BalloonTextChar">
    <w:name w:val="Balloon Text Char"/>
    <w:basedOn w:val="DefaultParagraphFont"/>
    <w:link w:val="BalloonText"/>
    <w:uiPriority w:val="99"/>
    <w:semiHidden/>
    <w:rsid w:val="00777D2B"/>
    <w:rPr>
      <w:rFonts w:ascii="Tahoma" w:hAnsi="Tahoma" w:cs="Tahoma"/>
      <w:sz w:val="16"/>
      <w:szCs w:val="16"/>
    </w:rPr>
  </w:style>
  <w:style w:type="paragraph" w:styleId="NormalWeb">
    <w:name w:val="Normal (Web)"/>
    <w:basedOn w:val="Normal"/>
    <w:uiPriority w:val="99"/>
    <w:semiHidden/>
    <w:unhideWhenUsed/>
    <w:rsid w:val="002B34B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3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2708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469E6AFFBB4F99A6A83D7954EA97C6"/>
        <w:category>
          <w:name w:val="General"/>
          <w:gallery w:val="placeholder"/>
        </w:category>
        <w:types>
          <w:type w:val="bbPlcHdr"/>
        </w:types>
        <w:behaviors>
          <w:behavior w:val="content"/>
        </w:behaviors>
        <w:guid w:val="{C3A7FEB4-21F0-4223-9F3C-8EE19B6D73B8}"/>
      </w:docPartPr>
      <w:docPartBody>
        <w:p w:rsidR="008C11D2" w:rsidRDefault="00926A23" w:rsidP="00926A23">
          <w:pPr>
            <w:pStyle w:val="52469E6AFFBB4F99A6A83D7954EA97C6"/>
          </w:pPr>
          <w:r w:rsidRPr="0098521E">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634E786-9E96-4D78-940E-F3FFF40CF7BE}"/>
      </w:docPartPr>
      <w:docPartBody>
        <w:p w:rsidR="00523568" w:rsidRDefault="003F4E9B">
          <w:r w:rsidRPr="00FB0A3B">
            <w:rPr>
              <w:rStyle w:val="PlaceholderText"/>
            </w:rPr>
            <w:t>Click here to enter text.</w:t>
          </w:r>
        </w:p>
      </w:docPartBody>
    </w:docPart>
    <w:docPart>
      <w:docPartPr>
        <w:name w:val="E54A572E49134CC28B5A18AF3D120EDE"/>
        <w:category>
          <w:name w:val="General"/>
          <w:gallery w:val="placeholder"/>
        </w:category>
        <w:types>
          <w:type w:val="bbPlcHdr"/>
        </w:types>
        <w:behaviors>
          <w:behavior w:val="content"/>
        </w:behaviors>
        <w:guid w:val="{F88716D2-548B-42D4-A9D2-AE27D22B73C8}"/>
      </w:docPartPr>
      <w:docPartBody>
        <w:p w:rsidR="00523568" w:rsidRDefault="003F4E9B" w:rsidP="003F4E9B">
          <w:pPr>
            <w:pStyle w:val="E54A572E49134CC28B5A18AF3D120EDE"/>
          </w:pPr>
          <w:r w:rsidRPr="00FB0A3B">
            <w:rPr>
              <w:rStyle w:val="PlaceholderText"/>
            </w:rPr>
            <w:t>Click here to enter text.</w:t>
          </w:r>
        </w:p>
      </w:docPartBody>
    </w:docPart>
    <w:docPart>
      <w:docPartPr>
        <w:name w:val="BF81A88445874A2D8413E89E1E38CD02"/>
        <w:category>
          <w:name w:val="General"/>
          <w:gallery w:val="placeholder"/>
        </w:category>
        <w:types>
          <w:type w:val="bbPlcHdr"/>
        </w:types>
        <w:behaviors>
          <w:behavior w:val="content"/>
        </w:behaviors>
        <w:guid w:val="{D1ABD8C0-6A53-4BC2-BF3F-DF8526EEBC6D}"/>
      </w:docPartPr>
      <w:docPartBody>
        <w:p w:rsidR="00523568" w:rsidRDefault="003F4E9B" w:rsidP="003F4E9B">
          <w:pPr>
            <w:pStyle w:val="BF81A88445874A2D8413E89E1E38CD02"/>
          </w:pPr>
          <w:r w:rsidRPr="00FB0A3B">
            <w:rPr>
              <w:rStyle w:val="PlaceholderText"/>
            </w:rPr>
            <w:t>Click here to enter text.</w:t>
          </w:r>
        </w:p>
      </w:docPartBody>
    </w:docPart>
    <w:docPart>
      <w:docPartPr>
        <w:name w:val="A7BF474CBBD14B9480EA9646E265D935"/>
        <w:category>
          <w:name w:val="General"/>
          <w:gallery w:val="placeholder"/>
        </w:category>
        <w:types>
          <w:type w:val="bbPlcHdr"/>
        </w:types>
        <w:behaviors>
          <w:behavior w:val="content"/>
        </w:behaviors>
        <w:guid w:val="{C157505F-7FFD-48C7-9957-C4DD44CECED5}"/>
      </w:docPartPr>
      <w:docPartBody>
        <w:p w:rsidR="00523568" w:rsidRDefault="003F4E9B" w:rsidP="003F4E9B">
          <w:pPr>
            <w:pStyle w:val="A7BF474CBBD14B9480EA9646E265D935"/>
          </w:pPr>
          <w:r w:rsidRPr="00FB0A3B">
            <w:rPr>
              <w:rStyle w:val="PlaceholderText"/>
            </w:rPr>
            <w:t>Click here to enter text.</w:t>
          </w:r>
        </w:p>
      </w:docPartBody>
    </w:docPart>
    <w:docPart>
      <w:docPartPr>
        <w:name w:val="55A5930EB1FA4D11807E0ABD41D75993"/>
        <w:category>
          <w:name w:val="General"/>
          <w:gallery w:val="placeholder"/>
        </w:category>
        <w:types>
          <w:type w:val="bbPlcHdr"/>
        </w:types>
        <w:behaviors>
          <w:behavior w:val="content"/>
        </w:behaviors>
        <w:guid w:val="{43A3CDF7-60C5-4B64-B9E1-1C746FA001FE}"/>
      </w:docPartPr>
      <w:docPartBody>
        <w:p w:rsidR="00523568" w:rsidRDefault="003F4E9B" w:rsidP="003F4E9B">
          <w:pPr>
            <w:pStyle w:val="55A5930EB1FA4D11807E0ABD41D75993"/>
          </w:pPr>
          <w:r w:rsidRPr="00FB0A3B">
            <w:rPr>
              <w:rStyle w:val="PlaceholderText"/>
            </w:rPr>
            <w:t>Click here to enter text.</w:t>
          </w:r>
        </w:p>
      </w:docPartBody>
    </w:docPart>
    <w:docPart>
      <w:docPartPr>
        <w:name w:val="07ADBD55F78F4AD7A13E4D679A03BD5D"/>
        <w:category>
          <w:name w:val="General"/>
          <w:gallery w:val="placeholder"/>
        </w:category>
        <w:types>
          <w:type w:val="bbPlcHdr"/>
        </w:types>
        <w:behaviors>
          <w:behavior w:val="content"/>
        </w:behaviors>
        <w:guid w:val="{15E4675E-7A25-43CE-9259-06DD3F049455}"/>
      </w:docPartPr>
      <w:docPartBody>
        <w:p w:rsidR="00523568" w:rsidRDefault="003F4E9B" w:rsidP="003F4E9B">
          <w:pPr>
            <w:pStyle w:val="07ADBD55F78F4AD7A13E4D679A03BD5D"/>
          </w:pPr>
          <w:r w:rsidRPr="00FB0A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26A23"/>
    <w:rsid w:val="000507FB"/>
    <w:rsid w:val="000E76D7"/>
    <w:rsid w:val="002B59BD"/>
    <w:rsid w:val="003F4E9B"/>
    <w:rsid w:val="00402736"/>
    <w:rsid w:val="00424916"/>
    <w:rsid w:val="00523568"/>
    <w:rsid w:val="008C11D2"/>
    <w:rsid w:val="00926A23"/>
    <w:rsid w:val="00BB3060"/>
    <w:rsid w:val="00CA02F2"/>
    <w:rsid w:val="00D95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E9B"/>
    <w:rPr>
      <w:color w:val="808080"/>
    </w:rPr>
  </w:style>
  <w:style w:type="paragraph" w:customStyle="1" w:styleId="A5FFA69D5E2A4452910CD423F8F34033">
    <w:name w:val="A5FFA69D5E2A4452910CD423F8F34033"/>
    <w:rsid w:val="00926A23"/>
  </w:style>
  <w:style w:type="paragraph" w:customStyle="1" w:styleId="52469E6AFFBB4F99A6A83D7954EA97C6">
    <w:name w:val="52469E6AFFBB4F99A6A83D7954EA97C6"/>
    <w:rsid w:val="00926A23"/>
  </w:style>
  <w:style w:type="paragraph" w:customStyle="1" w:styleId="E54A572E49134CC28B5A18AF3D120EDE">
    <w:name w:val="E54A572E49134CC28B5A18AF3D120EDE"/>
    <w:rsid w:val="003F4E9B"/>
  </w:style>
  <w:style w:type="paragraph" w:customStyle="1" w:styleId="BF81A88445874A2D8413E89E1E38CD02">
    <w:name w:val="BF81A88445874A2D8413E89E1E38CD02"/>
    <w:rsid w:val="003F4E9B"/>
  </w:style>
  <w:style w:type="paragraph" w:customStyle="1" w:styleId="A7BF474CBBD14B9480EA9646E265D935">
    <w:name w:val="A7BF474CBBD14B9480EA9646E265D935"/>
    <w:rsid w:val="003F4E9B"/>
  </w:style>
  <w:style w:type="paragraph" w:customStyle="1" w:styleId="8D9018E393E64AAC9FDB6209BA5B8CAB">
    <w:name w:val="8D9018E393E64AAC9FDB6209BA5B8CAB"/>
    <w:rsid w:val="003F4E9B"/>
  </w:style>
  <w:style w:type="paragraph" w:customStyle="1" w:styleId="55A5930EB1FA4D11807E0ABD41D75993">
    <w:name w:val="55A5930EB1FA4D11807E0ABD41D75993"/>
    <w:rsid w:val="003F4E9B"/>
  </w:style>
  <w:style w:type="paragraph" w:customStyle="1" w:styleId="07ADBD55F78F4AD7A13E4D679A03BD5D">
    <w:name w:val="07ADBD55F78F4AD7A13E4D679A03BD5D"/>
    <w:rsid w:val="003F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dcterms:created xsi:type="dcterms:W3CDTF">2018-03-16T04:43:00Z</dcterms:created>
  <dcterms:modified xsi:type="dcterms:W3CDTF">2018-03-16T04:43:00Z</dcterms:modified>
</cp:coreProperties>
</file>