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49191C" w:rsidRDefault="00047668" w:rsidP="0049191C">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01A2D" w:rsidRPr="0049191C">
        <w:t>Internal Service Level Agreement</w:t>
      </w:r>
    </w:p>
    <w:p w:rsidR="00701A2D" w:rsidRDefault="00701A2D" w:rsidP="00EB1AE9">
      <w:pPr>
        <w:spacing w:after="0" w:line="240" w:lineRule="auto"/>
        <w:rPr>
          <w:rFonts w:ascii="Arial" w:hAnsi="Arial" w:cs="Arial"/>
        </w:rPr>
      </w:pPr>
    </w:p>
    <w:p w:rsidR="00701A2D" w:rsidRPr="00701A2D" w:rsidRDefault="00701A2D" w:rsidP="00701A2D">
      <w:pPr>
        <w:spacing w:after="0" w:line="240" w:lineRule="auto"/>
        <w:rPr>
          <w:rFonts w:ascii="Arial" w:hAnsi="Arial" w:cs="Arial"/>
        </w:rPr>
      </w:pPr>
      <w:r w:rsidRPr="0049191C">
        <w:rPr>
          <w:rFonts w:ascii="Arial" w:hAnsi="Arial" w:cs="Arial"/>
          <w:b/>
        </w:rPr>
        <w:t>Purpose:</w:t>
      </w:r>
      <w:r w:rsidRPr="00701A2D">
        <w:rPr>
          <w:rFonts w:ascii="Arial" w:hAnsi="Arial" w:cs="Arial"/>
        </w:rPr>
        <w:t xml:space="preserve"> This agreement defines</w:t>
      </w:r>
      <w:r w:rsidR="00C62EDA">
        <w:rPr>
          <w:rFonts w:ascii="Arial" w:hAnsi="Arial" w:cs="Arial"/>
        </w:rPr>
        <w:t xml:space="preserve"> the roles and responsibilities </w:t>
      </w:r>
      <w:r w:rsidRPr="00701A2D">
        <w:rPr>
          <w:rFonts w:ascii="Arial" w:hAnsi="Arial" w:cs="Arial"/>
        </w:rPr>
        <w:t xml:space="preserve">of </w:t>
      </w:r>
      <w:sdt>
        <w:sdtPr>
          <w:rPr>
            <w:rFonts w:ascii="Arial" w:hAnsi="Arial" w:cs="Arial"/>
          </w:rPr>
          <w:id w:val="-591001973"/>
          <w:placeholder>
            <w:docPart w:val="4C3C00ADDFD04C4DAABAE43D2524A832"/>
          </w:placeholder>
          <w:text/>
        </w:sdtPr>
        <w:sdtEndPr/>
        <w:sdtContent>
          <w:r w:rsidR="00C62EDA">
            <w:rPr>
              <w:rFonts w:ascii="Arial" w:hAnsi="Arial" w:cs="Arial"/>
            </w:rPr>
            <w:t>[Company name]</w:t>
          </w:r>
        </w:sdtContent>
      </w:sdt>
      <w:r w:rsidRPr="00701A2D">
        <w:rPr>
          <w:rFonts w:ascii="Arial" w:hAnsi="Arial" w:cs="Arial"/>
        </w:rPr>
        <w:t xml:space="preserve">'s </w:t>
      </w:r>
      <w:sdt>
        <w:sdtPr>
          <w:rPr>
            <w:rFonts w:ascii="Arial" w:hAnsi="Arial" w:cs="Arial"/>
          </w:rPr>
          <w:id w:val="565148321"/>
          <w:placeholder>
            <w:docPart w:val="B90AD7C332614BDBB5D098B5CD160616"/>
          </w:placeholder>
          <w:text/>
        </w:sdtPr>
        <w:sdtEndPr/>
        <w:sdtContent>
          <w:r w:rsidR="00C62EDA">
            <w:rPr>
              <w:rFonts w:ascii="Arial" w:hAnsi="Arial" w:cs="Arial"/>
            </w:rPr>
            <w:t>[Department name]</w:t>
          </w:r>
        </w:sdtContent>
      </w:sdt>
      <w:r w:rsidR="00C62EDA" w:rsidRPr="00701A2D">
        <w:rPr>
          <w:rFonts w:ascii="Arial" w:hAnsi="Arial" w:cs="Arial"/>
        </w:rPr>
        <w:t xml:space="preserve"> </w:t>
      </w:r>
      <w:r w:rsidRPr="00701A2D">
        <w:rPr>
          <w:rFonts w:ascii="Arial" w:hAnsi="Arial" w:cs="Arial"/>
        </w:rPr>
        <w:t xml:space="preserve">in support of </w:t>
      </w:r>
      <w:sdt>
        <w:sdtPr>
          <w:rPr>
            <w:rFonts w:ascii="Arial" w:hAnsi="Arial" w:cs="Arial"/>
          </w:rPr>
          <w:id w:val="-1434746124"/>
          <w:placeholder>
            <w:docPart w:val="0F2A833895D3448CBF4B7CD318026624"/>
          </w:placeholder>
          <w:text/>
        </w:sdtPr>
        <w:sdtEndPr/>
        <w:sdtContent>
          <w:r w:rsidR="00C62EDA">
            <w:rPr>
              <w:rFonts w:ascii="Arial" w:hAnsi="Arial" w:cs="Arial"/>
            </w:rPr>
            <w:t>[Company name]</w:t>
          </w:r>
        </w:sdtContent>
      </w:sdt>
      <w:r w:rsidRPr="00701A2D">
        <w:rPr>
          <w:rFonts w:ascii="Arial" w:hAnsi="Arial" w:cs="Arial"/>
        </w:rPr>
        <w:t xml:space="preserve">'s mission. </w:t>
      </w:r>
    </w:p>
    <w:p w:rsidR="00701A2D" w:rsidRPr="00701A2D" w:rsidRDefault="00701A2D" w:rsidP="00701A2D">
      <w:pPr>
        <w:spacing w:after="0" w:line="240" w:lineRule="auto"/>
        <w:rPr>
          <w:rFonts w:ascii="Arial" w:hAnsi="Arial" w:cs="Arial"/>
        </w:rPr>
      </w:pPr>
    </w:p>
    <w:p w:rsidR="00701A2D" w:rsidRPr="00701A2D" w:rsidRDefault="00701A2D" w:rsidP="00701A2D">
      <w:pPr>
        <w:spacing w:after="0" w:line="240" w:lineRule="auto"/>
        <w:rPr>
          <w:rFonts w:ascii="Arial" w:hAnsi="Arial" w:cs="Arial"/>
        </w:rPr>
      </w:pPr>
      <w:r w:rsidRPr="00701A2D">
        <w:rPr>
          <w:rFonts w:ascii="Arial" w:hAnsi="Arial" w:cs="Arial"/>
        </w:rPr>
        <w:t xml:space="preserve">Scope of Service: </w:t>
      </w:r>
      <w:sdt>
        <w:sdtPr>
          <w:rPr>
            <w:rFonts w:ascii="Arial" w:hAnsi="Arial" w:cs="Arial"/>
          </w:rPr>
          <w:id w:val="-693153612"/>
          <w:placeholder>
            <w:docPart w:val="12ED932D42FE48AA8D73BF5ECD0BD585"/>
          </w:placeholder>
          <w:text/>
        </w:sdtPr>
        <w:sdtEndPr/>
        <w:sdtContent>
          <w:r w:rsidR="00C62EDA">
            <w:rPr>
              <w:rFonts w:ascii="Arial" w:hAnsi="Arial" w:cs="Arial"/>
            </w:rPr>
            <w:t>[Company name]</w:t>
          </w:r>
        </w:sdtContent>
      </w:sdt>
      <w:r w:rsidRPr="00701A2D">
        <w:rPr>
          <w:rFonts w:ascii="Arial" w:hAnsi="Arial" w:cs="Arial"/>
        </w:rPr>
        <w:t xml:space="preserve">'s </w:t>
      </w:r>
      <w:sdt>
        <w:sdtPr>
          <w:rPr>
            <w:rFonts w:ascii="Arial" w:hAnsi="Arial" w:cs="Arial"/>
          </w:rPr>
          <w:id w:val="1274977089"/>
          <w:placeholder>
            <w:docPart w:val="31BA153D2C034F4C871B8DD12819E859"/>
          </w:placeholder>
          <w:text/>
        </w:sdtPr>
        <w:sdtEndPr/>
        <w:sdtContent>
          <w:r w:rsidR="00C62EDA">
            <w:rPr>
              <w:rFonts w:ascii="Arial" w:hAnsi="Arial" w:cs="Arial"/>
            </w:rPr>
            <w:t>[Department name]</w:t>
          </w:r>
        </w:sdtContent>
      </w:sdt>
      <w:r w:rsidRPr="00701A2D">
        <w:rPr>
          <w:rFonts w:ascii="Arial" w:hAnsi="Arial" w:cs="Arial"/>
        </w:rPr>
        <w:t xml:space="preserve"> facilitates and supports </w:t>
      </w:r>
      <w:r w:rsidR="00677705">
        <w:rPr>
          <w:rFonts w:ascii="Arial" w:hAnsi="Arial" w:cs="Arial"/>
        </w:rPr>
        <w:t xml:space="preserve">the </w:t>
      </w:r>
      <w:r w:rsidRPr="00701A2D">
        <w:rPr>
          <w:rFonts w:ascii="Arial" w:hAnsi="Arial" w:cs="Arial"/>
        </w:rPr>
        <w:t xml:space="preserve">everyday operation of </w:t>
      </w:r>
      <w:sdt>
        <w:sdtPr>
          <w:rPr>
            <w:rFonts w:ascii="Arial" w:hAnsi="Arial" w:cs="Arial"/>
          </w:rPr>
          <w:id w:val="-573661958"/>
          <w:placeholder>
            <w:docPart w:val="816BAE9CFB0D4974B0508AE8B2781DCD"/>
          </w:placeholder>
          <w:text/>
        </w:sdtPr>
        <w:sdtEndPr/>
        <w:sdtContent>
          <w:r w:rsidR="00C62EDA">
            <w:rPr>
              <w:rFonts w:ascii="Arial" w:hAnsi="Arial" w:cs="Arial"/>
            </w:rPr>
            <w:t>[Company name]</w:t>
          </w:r>
        </w:sdtContent>
      </w:sdt>
      <w:r w:rsidRPr="00701A2D">
        <w:rPr>
          <w:rFonts w:ascii="Arial" w:hAnsi="Arial" w:cs="Arial"/>
        </w:rPr>
        <w:t xml:space="preserve"> through its computer system. </w:t>
      </w:r>
    </w:p>
    <w:p w:rsidR="00701A2D" w:rsidRPr="0049191C" w:rsidRDefault="00701A2D" w:rsidP="0049191C">
      <w:pPr>
        <w:pStyle w:val="Heading2"/>
      </w:pPr>
      <w:r w:rsidRPr="0049191C">
        <w:t xml:space="preserve">Services Offered: </w:t>
      </w:r>
    </w:p>
    <w:p w:rsidR="00701A2D" w:rsidRPr="0049191C" w:rsidRDefault="00701A2D" w:rsidP="0049191C">
      <w:pPr>
        <w:pStyle w:val="ListParagraph"/>
      </w:pPr>
      <w:r w:rsidRPr="0049191C">
        <w:t>Regular back</w:t>
      </w:r>
      <w:r w:rsidR="006308E6">
        <w:t>ups of systems and applications</w:t>
      </w:r>
    </w:p>
    <w:p w:rsidR="00701A2D" w:rsidRPr="0049191C" w:rsidRDefault="00677705" w:rsidP="0049191C">
      <w:pPr>
        <w:pStyle w:val="ListParagraph"/>
      </w:pPr>
      <w:r>
        <w:t>A t</w:t>
      </w:r>
      <w:r w:rsidR="00701A2D" w:rsidRPr="0049191C">
        <w:t xml:space="preserve">roubleshooting program for software and hardware issues </w:t>
      </w:r>
    </w:p>
    <w:p w:rsidR="00701A2D" w:rsidRPr="0049191C" w:rsidRDefault="00701A2D" w:rsidP="0049191C">
      <w:pPr>
        <w:pStyle w:val="ListParagraph"/>
      </w:pPr>
      <w:r w:rsidRPr="0049191C">
        <w:t xml:space="preserve">Data recovery </w:t>
      </w:r>
    </w:p>
    <w:p w:rsidR="00701A2D" w:rsidRPr="0049191C" w:rsidRDefault="00701A2D" w:rsidP="0049191C">
      <w:pPr>
        <w:pStyle w:val="ListParagraph"/>
      </w:pPr>
      <w:r w:rsidRPr="0049191C">
        <w:t xml:space="preserve">Operational support for existing technology </w:t>
      </w:r>
    </w:p>
    <w:p w:rsidR="00701A2D" w:rsidRPr="0049191C" w:rsidRDefault="00701A2D" w:rsidP="0049191C">
      <w:pPr>
        <w:pStyle w:val="ListParagraph"/>
      </w:pPr>
      <w:r w:rsidRPr="0049191C">
        <w:t>Support for standard software applications</w:t>
      </w:r>
      <w:r w:rsidR="00677705">
        <w:t>,</w:t>
      </w:r>
      <w:r w:rsidRPr="0049191C">
        <w:t xml:space="preserve"> such as installation</w:t>
      </w:r>
      <w:r w:rsidR="00677705">
        <w:t>s</w:t>
      </w:r>
      <w:r w:rsidRPr="0049191C">
        <w:t xml:space="preserve"> </w:t>
      </w:r>
    </w:p>
    <w:p w:rsidR="00701A2D" w:rsidRPr="0049191C" w:rsidRDefault="00701A2D" w:rsidP="0049191C">
      <w:pPr>
        <w:pStyle w:val="ListParagraph"/>
      </w:pPr>
      <w:r w:rsidRPr="0049191C">
        <w:t xml:space="preserve">Technical support employees on staff during working hours to answer questions and perform troubleshooting </w:t>
      </w:r>
    </w:p>
    <w:p w:rsidR="00701A2D" w:rsidRPr="00701A2D" w:rsidRDefault="00701A2D" w:rsidP="0049191C">
      <w:pPr>
        <w:pStyle w:val="Heading2"/>
      </w:pPr>
      <w:r w:rsidRPr="00701A2D">
        <w:t xml:space="preserve">Maintenance Schedules </w:t>
      </w:r>
    </w:p>
    <w:p w:rsidR="00701A2D" w:rsidRPr="00701A2D" w:rsidRDefault="00701A2D" w:rsidP="0049191C">
      <w:pPr>
        <w:pStyle w:val="ListParagraph"/>
        <w:numPr>
          <w:ilvl w:val="0"/>
          <w:numId w:val="2"/>
        </w:numPr>
      </w:pPr>
      <w:r w:rsidRPr="00701A2D">
        <w:t xml:space="preserve">The standard schedule for non-emergency system maintenance will be Sunday, 12:00 PM through Monday, 4:00 AM. </w:t>
      </w:r>
    </w:p>
    <w:p w:rsidR="00701A2D" w:rsidRPr="00701A2D" w:rsidRDefault="00701A2D" w:rsidP="0049191C">
      <w:pPr>
        <w:pStyle w:val="ListParagraph"/>
      </w:pPr>
      <w:r w:rsidRPr="00701A2D">
        <w:t xml:space="preserve">Emergency maintenance schedules will be on a case-by-case basis, subject to review and agreed upon by affected departments. </w:t>
      </w:r>
    </w:p>
    <w:p w:rsidR="00701A2D" w:rsidRPr="00701A2D" w:rsidRDefault="00701A2D" w:rsidP="0049191C">
      <w:pPr>
        <w:pStyle w:val="ListParagraph"/>
      </w:pPr>
      <w:r w:rsidRPr="00701A2D">
        <w:t xml:space="preserve">Daily staffed support will be available in the office Monday through Friday, 8:00 AM through 5:00 PM. </w:t>
      </w:r>
    </w:p>
    <w:p w:rsidR="00701A2D" w:rsidRPr="00701A2D" w:rsidRDefault="00701A2D" w:rsidP="0049191C">
      <w:pPr>
        <w:pStyle w:val="Heading2"/>
      </w:pPr>
      <w:r w:rsidRPr="00701A2D">
        <w:t xml:space="preserve">Agreement Terms </w:t>
      </w:r>
    </w:p>
    <w:p w:rsidR="00701A2D" w:rsidRPr="00701A2D" w:rsidRDefault="00701A2D" w:rsidP="0049191C">
      <w:pPr>
        <w:pStyle w:val="ListParagraph"/>
        <w:numPr>
          <w:ilvl w:val="0"/>
          <w:numId w:val="3"/>
        </w:numPr>
      </w:pPr>
      <w:r w:rsidRPr="00701A2D">
        <w:t xml:space="preserve">The signatures </w:t>
      </w:r>
      <w:r w:rsidR="00677705">
        <w:t xml:space="preserve">below </w:t>
      </w:r>
      <w:r w:rsidRPr="00701A2D">
        <w:t xml:space="preserve">indicate that </w:t>
      </w:r>
      <w:r w:rsidR="00677705" w:rsidRPr="00701A2D">
        <w:t xml:space="preserve">this agreement </w:t>
      </w:r>
      <w:r w:rsidRPr="00701A2D">
        <w:t>has been read</w:t>
      </w:r>
      <w:r w:rsidR="00677705">
        <w:t xml:space="preserve"> and</w:t>
      </w:r>
      <w:r w:rsidRPr="00701A2D">
        <w:t xml:space="preserve"> </w:t>
      </w:r>
      <w:r w:rsidR="00677705">
        <w:t xml:space="preserve">is </w:t>
      </w:r>
      <w:r w:rsidRPr="00701A2D">
        <w:t>understood</w:t>
      </w:r>
      <w:r w:rsidR="00677705">
        <w:t>,</w:t>
      </w:r>
      <w:r w:rsidRPr="00701A2D">
        <w:t xml:space="preserve"> and represents the proper Technical Support scope of services. </w:t>
      </w:r>
    </w:p>
    <w:p w:rsidR="00701A2D" w:rsidRPr="00701A2D" w:rsidRDefault="00701A2D" w:rsidP="0049191C">
      <w:pPr>
        <w:pStyle w:val="ListParagraph"/>
      </w:pPr>
      <w:r w:rsidRPr="00701A2D">
        <w:t xml:space="preserve">This agreement is subject to the approval, review and enforcement of Mr. Gregory Wheeler, senior director of the Technical Support department and Ms. Elaine Brown, manager of </w:t>
      </w:r>
      <w:sdt>
        <w:sdtPr>
          <w:id w:val="1148795977"/>
          <w:placeholder>
            <w:docPart w:val="D477A842090B44249FDECF9868CDF095"/>
          </w:placeholder>
          <w:text/>
        </w:sdtPr>
        <w:sdtEndPr/>
        <w:sdtContent>
          <w:r w:rsidR="00EC343F">
            <w:t>[</w:t>
          </w:r>
          <w:r w:rsidR="00C62EDA">
            <w:t>Company name</w:t>
          </w:r>
          <w:r w:rsidR="00EC343F">
            <w:t>]</w:t>
          </w:r>
        </w:sdtContent>
      </w:sdt>
      <w:r w:rsidRPr="00701A2D">
        <w:t xml:space="preserve">. </w:t>
      </w:r>
    </w:p>
    <w:p w:rsidR="00701A2D" w:rsidRPr="00701A2D" w:rsidRDefault="00701A2D" w:rsidP="0049191C">
      <w:pPr>
        <w:pStyle w:val="ListParagraph"/>
      </w:pPr>
      <w:r w:rsidRPr="00701A2D">
        <w:t xml:space="preserve">Any modification or termination of this agreement will require appropriate review and approval by both parties. </w:t>
      </w:r>
    </w:p>
    <w:p w:rsidR="00701A2D" w:rsidRPr="00701A2D" w:rsidRDefault="00701A2D" w:rsidP="0049191C">
      <w:pPr>
        <w:pStyle w:val="ListParagraph"/>
      </w:pPr>
      <w:r w:rsidRPr="00701A2D">
        <w:t xml:space="preserve">This agreement will be </w:t>
      </w:r>
      <w:r w:rsidR="00677705">
        <w:t xml:space="preserve">reviewed </w:t>
      </w:r>
      <w:r w:rsidRPr="00701A2D">
        <w:t>annual</w:t>
      </w:r>
      <w:r w:rsidR="00677705">
        <w:t>ly</w:t>
      </w:r>
      <w:r w:rsidRPr="00701A2D">
        <w:t xml:space="preserve"> at the beginning of each year to </w:t>
      </w:r>
      <w:r w:rsidR="00677705">
        <w:t>verify</w:t>
      </w:r>
      <w:r w:rsidR="00677705" w:rsidRPr="00701A2D">
        <w:t xml:space="preserve"> </w:t>
      </w:r>
      <w:r w:rsidRPr="00701A2D">
        <w:t xml:space="preserve">its currency and accuracy. </w:t>
      </w:r>
    </w:p>
    <w:p w:rsidR="00701A2D" w:rsidRPr="00701A2D" w:rsidRDefault="00701A2D" w:rsidP="0049191C">
      <w:pPr>
        <w:pStyle w:val="ListParagraph"/>
      </w:pPr>
      <w:r w:rsidRPr="00701A2D">
        <w:t>Any input, questions or concerns regarding this agreement should be brought to the senior director of the Technical</w:t>
      </w:r>
      <w:r w:rsidR="002F68BB">
        <w:t xml:space="preserve"> Support department for review.</w:t>
      </w:r>
    </w:p>
    <w:p w:rsidR="00701A2D" w:rsidRPr="00701A2D" w:rsidRDefault="00701A2D" w:rsidP="0049191C">
      <w:pPr>
        <w:pStyle w:val="Heading2"/>
      </w:pPr>
      <w:r w:rsidRPr="00701A2D">
        <w:t xml:space="preserve">Approval </w:t>
      </w:r>
    </w:p>
    <w:p w:rsidR="00701A2D" w:rsidRDefault="00701A2D" w:rsidP="00701A2D">
      <w:pPr>
        <w:spacing w:after="0" w:line="240" w:lineRule="auto"/>
        <w:rPr>
          <w:rFonts w:ascii="Arial" w:hAnsi="Arial" w:cs="Arial"/>
        </w:rPr>
      </w:pPr>
      <w:r w:rsidRPr="00701A2D">
        <w:rPr>
          <w:rFonts w:ascii="Arial" w:hAnsi="Arial" w:cs="Arial"/>
        </w:rPr>
        <w:t>The undersigned hereby understand and agree to the terms of this agreement.</w:t>
      </w:r>
    </w:p>
    <w:p w:rsidR="00701A2D" w:rsidRDefault="00701A2D" w:rsidP="00701A2D">
      <w:pPr>
        <w:spacing w:after="0" w:line="240" w:lineRule="auto"/>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75"/>
        <w:gridCol w:w="3215"/>
        <w:gridCol w:w="270"/>
        <w:gridCol w:w="1170"/>
        <w:gridCol w:w="1350"/>
        <w:gridCol w:w="2808"/>
      </w:tblGrid>
      <w:tr w:rsidR="0049191C" w:rsidTr="00C62EDA">
        <w:trPr>
          <w:trHeight w:val="432"/>
          <w:jc w:val="center"/>
        </w:trPr>
        <w:tc>
          <w:tcPr>
            <w:tcW w:w="5418" w:type="dxa"/>
            <w:gridSpan w:val="3"/>
            <w:vAlign w:val="bottom"/>
          </w:tcPr>
          <w:p w:rsidR="0049191C" w:rsidRDefault="00047668" w:rsidP="00C62EDA">
            <w:pPr>
              <w:rPr>
                <w:rFonts w:ascii="Arial" w:hAnsi="Arial" w:cs="Arial"/>
              </w:rPr>
            </w:pPr>
            <w:sdt>
              <w:sdtPr>
                <w:rPr>
                  <w:rFonts w:ascii="Arial" w:hAnsi="Arial" w:cs="Arial"/>
                </w:rPr>
                <w:id w:val="1654952170"/>
                <w:placeholder>
                  <w:docPart w:val="738595B397AB4CD58A2959F87289EFE9"/>
                </w:placeholder>
                <w:text/>
              </w:sdtPr>
              <w:sdtEndPr/>
              <w:sdtContent>
                <w:r w:rsidR="00C62EDA">
                  <w:rPr>
                    <w:rFonts w:ascii="Arial" w:hAnsi="Arial" w:cs="Arial"/>
                  </w:rPr>
                  <w:t>[Department name]</w:t>
                </w:r>
              </w:sdtContent>
            </w:sdt>
          </w:p>
        </w:tc>
        <w:tc>
          <w:tcPr>
            <w:tcW w:w="270" w:type="dxa"/>
            <w:vAlign w:val="bottom"/>
          </w:tcPr>
          <w:p w:rsidR="0049191C" w:rsidRDefault="0049191C" w:rsidP="00701A2D">
            <w:pPr>
              <w:rPr>
                <w:rFonts w:ascii="Arial" w:hAnsi="Arial" w:cs="Arial"/>
              </w:rPr>
            </w:pPr>
          </w:p>
        </w:tc>
        <w:tc>
          <w:tcPr>
            <w:tcW w:w="5328" w:type="dxa"/>
            <w:gridSpan w:val="3"/>
            <w:vAlign w:val="bottom"/>
          </w:tcPr>
          <w:p w:rsidR="0049191C" w:rsidRDefault="00047668" w:rsidP="00C62EDA">
            <w:pPr>
              <w:rPr>
                <w:rFonts w:ascii="Arial" w:hAnsi="Arial" w:cs="Arial"/>
              </w:rPr>
            </w:pPr>
            <w:sdt>
              <w:sdtPr>
                <w:rPr>
                  <w:rFonts w:ascii="Arial" w:hAnsi="Arial" w:cs="Arial"/>
                </w:rPr>
                <w:id w:val="1154406923"/>
                <w:placeholder>
                  <w:docPart w:val="DefaultPlaceholder_1082065158"/>
                </w:placeholder>
                <w:text/>
              </w:sdtPr>
              <w:sdtEndPr/>
              <w:sdtContent>
                <w:r w:rsidR="00C62EDA">
                  <w:rPr>
                    <w:rFonts w:ascii="Arial" w:hAnsi="Arial" w:cs="Arial"/>
                  </w:rPr>
                  <w:t>[Company name]</w:t>
                </w:r>
              </w:sdtContent>
            </w:sdt>
          </w:p>
        </w:tc>
      </w:tr>
      <w:tr w:rsidR="00701A2D" w:rsidTr="00C62EDA">
        <w:trPr>
          <w:trHeight w:val="432"/>
          <w:jc w:val="center"/>
        </w:trPr>
        <w:tc>
          <w:tcPr>
            <w:tcW w:w="2203" w:type="dxa"/>
            <w:gridSpan w:val="2"/>
            <w:vAlign w:val="bottom"/>
          </w:tcPr>
          <w:p w:rsidR="00701A2D" w:rsidRDefault="0049191C" w:rsidP="00701A2D">
            <w:pPr>
              <w:rPr>
                <w:rFonts w:ascii="Arial" w:hAnsi="Arial" w:cs="Arial"/>
              </w:rPr>
            </w:pPr>
            <w:r w:rsidRPr="0049191C">
              <w:rPr>
                <w:rFonts w:ascii="Arial" w:hAnsi="Arial" w:cs="Arial"/>
              </w:rPr>
              <w:t>Name of Signatory:</w:t>
            </w:r>
          </w:p>
        </w:tc>
        <w:tc>
          <w:tcPr>
            <w:tcW w:w="3215" w:type="dxa"/>
            <w:tcBorders>
              <w:bottom w:val="single" w:sz="4" w:space="0" w:color="auto"/>
            </w:tcBorders>
            <w:vAlign w:val="bottom"/>
          </w:tcPr>
          <w:p w:rsidR="00701A2D" w:rsidRDefault="00701A2D" w:rsidP="00701A2D">
            <w:pPr>
              <w:rPr>
                <w:rFonts w:ascii="Arial" w:hAnsi="Arial" w:cs="Arial"/>
              </w:rPr>
            </w:pPr>
          </w:p>
        </w:tc>
        <w:tc>
          <w:tcPr>
            <w:tcW w:w="270" w:type="dxa"/>
            <w:vAlign w:val="bottom"/>
          </w:tcPr>
          <w:p w:rsidR="00701A2D" w:rsidRDefault="00701A2D" w:rsidP="00701A2D">
            <w:pPr>
              <w:rPr>
                <w:rFonts w:ascii="Arial" w:hAnsi="Arial" w:cs="Arial"/>
              </w:rPr>
            </w:pPr>
          </w:p>
        </w:tc>
        <w:tc>
          <w:tcPr>
            <w:tcW w:w="2520" w:type="dxa"/>
            <w:gridSpan w:val="2"/>
            <w:vAlign w:val="bottom"/>
          </w:tcPr>
          <w:p w:rsidR="00701A2D" w:rsidRDefault="0049191C" w:rsidP="00701A2D">
            <w:pPr>
              <w:rPr>
                <w:rFonts w:ascii="Arial" w:hAnsi="Arial" w:cs="Arial"/>
              </w:rPr>
            </w:pPr>
            <w:r w:rsidRPr="0049191C">
              <w:rPr>
                <w:rFonts w:ascii="Arial" w:hAnsi="Arial" w:cs="Arial"/>
              </w:rPr>
              <w:t>Name of Signatory:</w:t>
            </w:r>
          </w:p>
        </w:tc>
        <w:tc>
          <w:tcPr>
            <w:tcW w:w="2808" w:type="dxa"/>
            <w:tcBorders>
              <w:bottom w:val="single" w:sz="4" w:space="0" w:color="auto"/>
            </w:tcBorders>
            <w:vAlign w:val="bottom"/>
          </w:tcPr>
          <w:p w:rsidR="00701A2D" w:rsidRDefault="00701A2D" w:rsidP="00701A2D">
            <w:pPr>
              <w:rPr>
                <w:rFonts w:ascii="Arial" w:hAnsi="Arial" w:cs="Arial"/>
              </w:rPr>
            </w:pPr>
          </w:p>
        </w:tc>
      </w:tr>
      <w:tr w:rsidR="00701A2D" w:rsidTr="00C62EDA">
        <w:trPr>
          <w:trHeight w:val="432"/>
          <w:jc w:val="center"/>
        </w:trPr>
        <w:tc>
          <w:tcPr>
            <w:tcW w:w="828" w:type="dxa"/>
            <w:vAlign w:val="bottom"/>
          </w:tcPr>
          <w:p w:rsidR="00701A2D" w:rsidRDefault="0049191C" w:rsidP="00701A2D">
            <w:pPr>
              <w:rPr>
                <w:rFonts w:ascii="Arial" w:hAnsi="Arial" w:cs="Arial"/>
              </w:rPr>
            </w:pPr>
            <w:r>
              <w:rPr>
                <w:rFonts w:ascii="Arial" w:hAnsi="Arial" w:cs="Arial"/>
              </w:rPr>
              <w:t>Date:</w:t>
            </w:r>
          </w:p>
        </w:tc>
        <w:tc>
          <w:tcPr>
            <w:tcW w:w="4590" w:type="dxa"/>
            <w:gridSpan w:val="2"/>
            <w:tcBorders>
              <w:bottom w:val="single" w:sz="4" w:space="0" w:color="auto"/>
            </w:tcBorders>
            <w:vAlign w:val="bottom"/>
          </w:tcPr>
          <w:p w:rsidR="00701A2D" w:rsidRDefault="00701A2D" w:rsidP="00701A2D">
            <w:pPr>
              <w:rPr>
                <w:rFonts w:ascii="Arial" w:hAnsi="Arial" w:cs="Arial"/>
              </w:rPr>
            </w:pPr>
          </w:p>
        </w:tc>
        <w:tc>
          <w:tcPr>
            <w:tcW w:w="270" w:type="dxa"/>
            <w:vAlign w:val="bottom"/>
          </w:tcPr>
          <w:p w:rsidR="00701A2D" w:rsidRDefault="00701A2D" w:rsidP="00701A2D">
            <w:pPr>
              <w:rPr>
                <w:rFonts w:ascii="Arial" w:hAnsi="Arial" w:cs="Arial"/>
              </w:rPr>
            </w:pPr>
          </w:p>
        </w:tc>
        <w:tc>
          <w:tcPr>
            <w:tcW w:w="1170" w:type="dxa"/>
            <w:vAlign w:val="bottom"/>
          </w:tcPr>
          <w:p w:rsidR="00701A2D" w:rsidRDefault="0049191C" w:rsidP="00701A2D">
            <w:pPr>
              <w:rPr>
                <w:rFonts w:ascii="Arial" w:hAnsi="Arial" w:cs="Arial"/>
              </w:rPr>
            </w:pPr>
            <w:r>
              <w:rPr>
                <w:rFonts w:ascii="Arial" w:hAnsi="Arial" w:cs="Arial"/>
              </w:rPr>
              <w:t>Date:</w:t>
            </w:r>
          </w:p>
        </w:tc>
        <w:tc>
          <w:tcPr>
            <w:tcW w:w="4158" w:type="dxa"/>
            <w:gridSpan w:val="2"/>
            <w:tcBorders>
              <w:bottom w:val="single" w:sz="4" w:space="0" w:color="auto"/>
            </w:tcBorders>
            <w:vAlign w:val="bottom"/>
          </w:tcPr>
          <w:p w:rsidR="00701A2D" w:rsidRDefault="00701A2D" w:rsidP="00701A2D">
            <w:pPr>
              <w:rPr>
                <w:rFonts w:ascii="Arial" w:hAnsi="Arial" w:cs="Arial"/>
              </w:rPr>
            </w:pPr>
          </w:p>
        </w:tc>
      </w:tr>
    </w:tbl>
    <w:p w:rsidR="00701A2D" w:rsidRDefault="00701A2D" w:rsidP="00701A2D">
      <w:pPr>
        <w:spacing w:after="0" w:line="240" w:lineRule="auto"/>
        <w:rPr>
          <w:rFonts w:ascii="Arial" w:hAnsi="Arial" w:cs="Arial"/>
        </w:rPr>
      </w:pPr>
    </w:p>
    <w:p w:rsidR="000E6BBA" w:rsidRDefault="000E6BBA">
      <w:pPr>
        <w:rPr>
          <w:rFonts w:ascii="Arial" w:hAnsi="Arial" w:cs="Arial"/>
        </w:rPr>
      </w:pPr>
      <w:r>
        <w:rPr>
          <w:rFonts w:ascii="Arial" w:hAnsi="Arial" w:cs="Arial"/>
        </w:rPr>
        <w:br w:type="page"/>
      </w:r>
    </w:p>
    <w:p w:rsidR="000E6BBA" w:rsidRDefault="000E6BBA" w:rsidP="00701A2D">
      <w:pPr>
        <w:spacing w:after="0" w:line="240" w:lineRule="auto"/>
        <w:rPr>
          <w:rFonts w:ascii="Arial" w:hAnsi="Arial" w:cs="Arial"/>
        </w:rPr>
      </w:pPr>
    </w:p>
    <w:p w:rsidR="000E6BBA" w:rsidRDefault="000E6BBA" w:rsidP="000E6BB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E6BBA" w:rsidRDefault="000E6BBA" w:rsidP="000E6BBA">
      <w:pPr>
        <w:pStyle w:val="NormalWeb"/>
        <w:pBdr>
          <w:left w:val="single" w:sz="24" w:space="10" w:color="9BBB59"/>
          <w:right w:val="single" w:sz="24" w:space="10" w:color="9BBB59"/>
        </w:pBdr>
        <w:spacing w:before="0" w:beforeAutospacing="0" w:after="0" w:afterAutospacing="0"/>
        <w:jc w:val="both"/>
      </w:pPr>
      <w:r>
        <w:t> </w:t>
      </w:r>
    </w:p>
    <w:p w:rsidR="000E6BBA" w:rsidRDefault="000E6BBA" w:rsidP="000E6BB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E6BBA" w:rsidRDefault="000E6BBA" w:rsidP="000E6BBA">
      <w:pPr>
        <w:pStyle w:val="NormalWeb"/>
        <w:pBdr>
          <w:left w:val="single" w:sz="24" w:space="10" w:color="9BBB59"/>
          <w:right w:val="single" w:sz="24" w:space="10" w:color="9BBB59"/>
        </w:pBdr>
        <w:spacing w:before="0" w:beforeAutospacing="0" w:after="0" w:afterAutospacing="0"/>
        <w:jc w:val="both"/>
      </w:pPr>
      <w:r>
        <w:t> </w:t>
      </w:r>
    </w:p>
    <w:p w:rsidR="000E6BBA" w:rsidRDefault="000E6BBA" w:rsidP="000E6BB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E6BBA" w:rsidRPr="00EB1AE9" w:rsidRDefault="000E6BBA" w:rsidP="00701A2D">
      <w:pPr>
        <w:spacing w:after="0" w:line="240" w:lineRule="auto"/>
        <w:rPr>
          <w:rFonts w:ascii="Arial" w:hAnsi="Arial" w:cs="Arial"/>
        </w:rPr>
      </w:pPr>
    </w:p>
    <w:sectPr w:rsidR="000E6BBA"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190"/>
    <w:multiLevelType w:val="hybridMultilevel"/>
    <w:tmpl w:val="A5183504"/>
    <w:lvl w:ilvl="0" w:tplc="3782EC0E">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7668"/>
    <w:rsid w:val="000E6BBA"/>
    <w:rsid w:val="002F68BB"/>
    <w:rsid w:val="0049191C"/>
    <w:rsid w:val="006308E6"/>
    <w:rsid w:val="00677705"/>
    <w:rsid w:val="00701A2D"/>
    <w:rsid w:val="007A7401"/>
    <w:rsid w:val="008D26E7"/>
    <w:rsid w:val="00B6637B"/>
    <w:rsid w:val="00BA1D4F"/>
    <w:rsid w:val="00C62EDA"/>
    <w:rsid w:val="00EB1AE9"/>
    <w:rsid w:val="00EB3EAC"/>
    <w:rsid w:val="00EC343F"/>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CF2F6-EC01-4AF9-A609-34F96724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4F"/>
  </w:style>
  <w:style w:type="paragraph" w:styleId="Heading1">
    <w:name w:val="heading 1"/>
    <w:basedOn w:val="Normal"/>
    <w:next w:val="Normal"/>
    <w:link w:val="Heading1Char"/>
    <w:uiPriority w:val="9"/>
    <w:qFormat/>
    <w:rsid w:val="0049191C"/>
    <w:pPr>
      <w:spacing w:after="0" w:line="240" w:lineRule="auto"/>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9191C"/>
    <w:pPr>
      <w:spacing w:before="24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191C"/>
    <w:rPr>
      <w:rFonts w:ascii="Arial" w:hAnsi="Arial" w:cs="Arial"/>
      <w:b/>
      <w:sz w:val="28"/>
      <w:szCs w:val="28"/>
    </w:rPr>
  </w:style>
  <w:style w:type="character" w:customStyle="1" w:styleId="Heading2Char">
    <w:name w:val="Heading 2 Char"/>
    <w:basedOn w:val="DefaultParagraphFont"/>
    <w:link w:val="Heading2"/>
    <w:uiPriority w:val="9"/>
    <w:rsid w:val="0049191C"/>
    <w:rPr>
      <w:rFonts w:ascii="Arial" w:hAnsi="Arial" w:cs="Arial"/>
      <w:b/>
    </w:rPr>
  </w:style>
  <w:style w:type="paragraph" w:styleId="ListParagraph">
    <w:name w:val="List Paragraph"/>
    <w:basedOn w:val="Normal"/>
    <w:uiPriority w:val="34"/>
    <w:qFormat/>
    <w:rsid w:val="0049191C"/>
    <w:pPr>
      <w:numPr>
        <w:numId w:val="1"/>
      </w:numPr>
      <w:spacing w:after="0" w:line="240" w:lineRule="auto"/>
      <w:contextualSpacing/>
    </w:pPr>
    <w:rPr>
      <w:rFonts w:ascii="Arial" w:hAnsi="Arial" w:cs="Arial"/>
    </w:rPr>
  </w:style>
  <w:style w:type="character" w:styleId="PlaceholderText">
    <w:name w:val="Placeholder Text"/>
    <w:basedOn w:val="DefaultParagraphFont"/>
    <w:uiPriority w:val="99"/>
    <w:semiHidden/>
    <w:rsid w:val="00C62EDA"/>
    <w:rPr>
      <w:color w:val="808080"/>
    </w:rPr>
  </w:style>
  <w:style w:type="paragraph" w:styleId="BalloonText">
    <w:name w:val="Balloon Text"/>
    <w:basedOn w:val="Normal"/>
    <w:link w:val="BalloonTextChar"/>
    <w:uiPriority w:val="99"/>
    <w:semiHidden/>
    <w:unhideWhenUsed/>
    <w:rsid w:val="00C6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EDA"/>
    <w:rPr>
      <w:rFonts w:ascii="Tahoma" w:hAnsi="Tahoma" w:cs="Tahoma"/>
      <w:sz w:val="16"/>
      <w:szCs w:val="16"/>
    </w:rPr>
  </w:style>
  <w:style w:type="paragraph" w:styleId="NormalWeb">
    <w:name w:val="Normal (Web)"/>
    <w:basedOn w:val="Normal"/>
    <w:uiPriority w:val="99"/>
    <w:semiHidden/>
    <w:unhideWhenUsed/>
    <w:rsid w:val="000E6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6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97">
      <w:bodyDiv w:val="1"/>
      <w:marLeft w:val="0"/>
      <w:marRight w:val="0"/>
      <w:marTop w:val="0"/>
      <w:marBottom w:val="0"/>
      <w:divBdr>
        <w:top w:val="none" w:sz="0" w:space="0" w:color="auto"/>
        <w:left w:val="none" w:sz="0" w:space="0" w:color="auto"/>
        <w:bottom w:val="none" w:sz="0" w:space="0" w:color="auto"/>
        <w:right w:val="none" w:sz="0" w:space="0" w:color="auto"/>
      </w:divBdr>
    </w:div>
    <w:div w:id="18924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B9AAA58-AA10-405A-A607-59937DDD84ED}"/>
      </w:docPartPr>
      <w:docPartBody>
        <w:p w:rsidR="005E0550" w:rsidRDefault="008B0D82">
          <w:r w:rsidRPr="003A01D9">
            <w:rPr>
              <w:rStyle w:val="PlaceholderText"/>
            </w:rPr>
            <w:t>Click here to enter text.</w:t>
          </w:r>
        </w:p>
      </w:docPartBody>
    </w:docPart>
    <w:docPart>
      <w:docPartPr>
        <w:name w:val="738595B397AB4CD58A2959F87289EFE9"/>
        <w:category>
          <w:name w:val="General"/>
          <w:gallery w:val="placeholder"/>
        </w:category>
        <w:types>
          <w:type w:val="bbPlcHdr"/>
        </w:types>
        <w:behaviors>
          <w:behavior w:val="content"/>
        </w:behaviors>
        <w:guid w:val="{5410321E-A344-4A32-B68B-FDA26AE3B3EF}"/>
      </w:docPartPr>
      <w:docPartBody>
        <w:p w:rsidR="005E0550" w:rsidRDefault="008B0D82" w:rsidP="008B0D82">
          <w:pPr>
            <w:pStyle w:val="738595B397AB4CD58A2959F87289EFE9"/>
          </w:pPr>
          <w:r w:rsidRPr="003A01D9">
            <w:rPr>
              <w:rStyle w:val="PlaceholderText"/>
            </w:rPr>
            <w:t>Click here to enter text.</w:t>
          </w:r>
        </w:p>
      </w:docPartBody>
    </w:docPart>
    <w:docPart>
      <w:docPartPr>
        <w:name w:val="4C3C00ADDFD04C4DAABAE43D2524A832"/>
        <w:category>
          <w:name w:val="General"/>
          <w:gallery w:val="placeholder"/>
        </w:category>
        <w:types>
          <w:type w:val="bbPlcHdr"/>
        </w:types>
        <w:behaviors>
          <w:behavior w:val="content"/>
        </w:behaviors>
        <w:guid w:val="{3883A807-6F48-4CE9-8A6F-185062E81AE1}"/>
      </w:docPartPr>
      <w:docPartBody>
        <w:p w:rsidR="005E0550" w:rsidRDefault="008B0D82" w:rsidP="008B0D82">
          <w:pPr>
            <w:pStyle w:val="4C3C00ADDFD04C4DAABAE43D2524A832"/>
          </w:pPr>
          <w:r w:rsidRPr="003A01D9">
            <w:rPr>
              <w:rStyle w:val="PlaceholderText"/>
            </w:rPr>
            <w:t>Click here to enter text.</w:t>
          </w:r>
        </w:p>
      </w:docPartBody>
    </w:docPart>
    <w:docPart>
      <w:docPartPr>
        <w:name w:val="B90AD7C332614BDBB5D098B5CD160616"/>
        <w:category>
          <w:name w:val="General"/>
          <w:gallery w:val="placeholder"/>
        </w:category>
        <w:types>
          <w:type w:val="bbPlcHdr"/>
        </w:types>
        <w:behaviors>
          <w:behavior w:val="content"/>
        </w:behaviors>
        <w:guid w:val="{038FFDBF-2740-4756-BE6B-E639AF73FAC1}"/>
      </w:docPartPr>
      <w:docPartBody>
        <w:p w:rsidR="005E0550" w:rsidRDefault="008B0D82" w:rsidP="008B0D82">
          <w:pPr>
            <w:pStyle w:val="B90AD7C332614BDBB5D098B5CD160616"/>
          </w:pPr>
          <w:r w:rsidRPr="003A01D9">
            <w:rPr>
              <w:rStyle w:val="PlaceholderText"/>
            </w:rPr>
            <w:t>Click here to enter text.</w:t>
          </w:r>
        </w:p>
      </w:docPartBody>
    </w:docPart>
    <w:docPart>
      <w:docPartPr>
        <w:name w:val="0F2A833895D3448CBF4B7CD318026624"/>
        <w:category>
          <w:name w:val="General"/>
          <w:gallery w:val="placeholder"/>
        </w:category>
        <w:types>
          <w:type w:val="bbPlcHdr"/>
        </w:types>
        <w:behaviors>
          <w:behavior w:val="content"/>
        </w:behaviors>
        <w:guid w:val="{4CA2F0D6-F9E3-42F5-BD0B-1202F1DF680B}"/>
      </w:docPartPr>
      <w:docPartBody>
        <w:p w:rsidR="005E0550" w:rsidRDefault="008B0D82" w:rsidP="008B0D82">
          <w:pPr>
            <w:pStyle w:val="0F2A833895D3448CBF4B7CD318026624"/>
          </w:pPr>
          <w:r w:rsidRPr="003A01D9">
            <w:rPr>
              <w:rStyle w:val="PlaceholderText"/>
            </w:rPr>
            <w:t>Click here to enter text.</w:t>
          </w:r>
        </w:p>
      </w:docPartBody>
    </w:docPart>
    <w:docPart>
      <w:docPartPr>
        <w:name w:val="12ED932D42FE48AA8D73BF5ECD0BD585"/>
        <w:category>
          <w:name w:val="General"/>
          <w:gallery w:val="placeholder"/>
        </w:category>
        <w:types>
          <w:type w:val="bbPlcHdr"/>
        </w:types>
        <w:behaviors>
          <w:behavior w:val="content"/>
        </w:behaviors>
        <w:guid w:val="{A374B93B-7215-4CEB-9805-E6FC58F51A8C}"/>
      </w:docPartPr>
      <w:docPartBody>
        <w:p w:rsidR="005E0550" w:rsidRDefault="008B0D82" w:rsidP="008B0D82">
          <w:pPr>
            <w:pStyle w:val="12ED932D42FE48AA8D73BF5ECD0BD585"/>
          </w:pPr>
          <w:r w:rsidRPr="003A01D9">
            <w:rPr>
              <w:rStyle w:val="PlaceholderText"/>
            </w:rPr>
            <w:t>Click here to enter text.</w:t>
          </w:r>
        </w:p>
      </w:docPartBody>
    </w:docPart>
    <w:docPart>
      <w:docPartPr>
        <w:name w:val="31BA153D2C034F4C871B8DD12819E859"/>
        <w:category>
          <w:name w:val="General"/>
          <w:gallery w:val="placeholder"/>
        </w:category>
        <w:types>
          <w:type w:val="bbPlcHdr"/>
        </w:types>
        <w:behaviors>
          <w:behavior w:val="content"/>
        </w:behaviors>
        <w:guid w:val="{2E105B76-6F57-4DFE-A7BE-3334CCC86BF6}"/>
      </w:docPartPr>
      <w:docPartBody>
        <w:p w:rsidR="005E0550" w:rsidRDefault="008B0D82" w:rsidP="008B0D82">
          <w:pPr>
            <w:pStyle w:val="31BA153D2C034F4C871B8DD12819E859"/>
          </w:pPr>
          <w:r w:rsidRPr="003A01D9">
            <w:rPr>
              <w:rStyle w:val="PlaceholderText"/>
            </w:rPr>
            <w:t>Click here to enter text.</w:t>
          </w:r>
        </w:p>
      </w:docPartBody>
    </w:docPart>
    <w:docPart>
      <w:docPartPr>
        <w:name w:val="816BAE9CFB0D4974B0508AE8B2781DCD"/>
        <w:category>
          <w:name w:val="General"/>
          <w:gallery w:val="placeholder"/>
        </w:category>
        <w:types>
          <w:type w:val="bbPlcHdr"/>
        </w:types>
        <w:behaviors>
          <w:behavior w:val="content"/>
        </w:behaviors>
        <w:guid w:val="{EDDA7775-8A91-4CCB-9AFC-33647B2ABFEE}"/>
      </w:docPartPr>
      <w:docPartBody>
        <w:p w:rsidR="005E0550" w:rsidRDefault="008B0D82" w:rsidP="008B0D82">
          <w:pPr>
            <w:pStyle w:val="816BAE9CFB0D4974B0508AE8B2781DCD"/>
          </w:pPr>
          <w:r w:rsidRPr="003A01D9">
            <w:rPr>
              <w:rStyle w:val="PlaceholderText"/>
            </w:rPr>
            <w:t>Click here to enter text.</w:t>
          </w:r>
        </w:p>
      </w:docPartBody>
    </w:docPart>
    <w:docPart>
      <w:docPartPr>
        <w:name w:val="D477A842090B44249FDECF9868CDF095"/>
        <w:category>
          <w:name w:val="General"/>
          <w:gallery w:val="placeholder"/>
        </w:category>
        <w:types>
          <w:type w:val="bbPlcHdr"/>
        </w:types>
        <w:behaviors>
          <w:behavior w:val="content"/>
        </w:behaviors>
        <w:guid w:val="{C11FD820-9D3E-4670-B281-73F87B02979A}"/>
      </w:docPartPr>
      <w:docPartBody>
        <w:p w:rsidR="005E0550" w:rsidRDefault="008B0D82" w:rsidP="008B0D82">
          <w:pPr>
            <w:pStyle w:val="D477A842090B44249FDECF9868CDF095"/>
          </w:pPr>
          <w:r w:rsidRPr="003A01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B0D82"/>
    <w:rsid w:val="000C5BA0"/>
    <w:rsid w:val="001D1211"/>
    <w:rsid w:val="003E3DB7"/>
    <w:rsid w:val="00533DB5"/>
    <w:rsid w:val="005E0550"/>
    <w:rsid w:val="007E1546"/>
    <w:rsid w:val="008B0D82"/>
    <w:rsid w:val="00D27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D82"/>
    <w:rPr>
      <w:color w:val="808080"/>
    </w:rPr>
  </w:style>
  <w:style w:type="paragraph" w:customStyle="1" w:styleId="B79F84BAF144424F8C4A6FE7159521AF">
    <w:name w:val="B79F84BAF144424F8C4A6FE7159521AF"/>
    <w:rsid w:val="008B0D82"/>
  </w:style>
  <w:style w:type="paragraph" w:customStyle="1" w:styleId="738595B397AB4CD58A2959F87289EFE9">
    <w:name w:val="738595B397AB4CD58A2959F87289EFE9"/>
    <w:rsid w:val="008B0D82"/>
  </w:style>
  <w:style w:type="paragraph" w:customStyle="1" w:styleId="4C3C00ADDFD04C4DAABAE43D2524A832">
    <w:name w:val="4C3C00ADDFD04C4DAABAE43D2524A832"/>
    <w:rsid w:val="008B0D82"/>
  </w:style>
  <w:style w:type="paragraph" w:customStyle="1" w:styleId="395B2CD1F2094A21BAFD338750C19954">
    <w:name w:val="395B2CD1F2094A21BAFD338750C19954"/>
    <w:rsid w:val="008B0D82"/>
  </w:style>
  <w:style w:type="paragraph" w:customStyle="1" w:styleId="B90AD7C332614BDBB5D098B5CD160616">
    <w:name w:val="B90AD7C332614BDBB5D098B5CD160616"/>
    <w:rsid w:val="008B0D82"/>
  </w:style>
  <w:style w:type="paragraph" w:customStyle="1" w:styleId="0F2A833895D3448CBF4B7CD318026624">
    <w:name w:val="0F2A833895D3448CBF4B7CD318026624"/>
    <w:rsid w:val="008B0D82"/>
  </w:style>
  <w:style w:type="paragraph" w:customStyle="1" w:styleId="12ED932D42FE48AA8D73BF5ECD0BD585">
    <w:name w:val="12ED932D42FE48AA8D73BF5ECD0BD585"/>
    <w:rsid w:val="008B0D82"/>
  </w:style>
  <w:style w:type="paragraph" w:customStyle="1" w:styleId="31BA153D2C034F4C871B8DD12819E859">
    <w:name w:val="31BA153D2C034F4C871B8DD12819E859"/>
    <w:rsid w:val="008B0D82"/>
  </w:style>
  <w:style w:type="paragraph" w:customStyle="1" w:styleId="816BAE9CFB0D4974B0508AE8B2781DCD">
    <w:name w:val="816BAE9CFB0D4974B0508AE8B2781DCD"/>
    <w:rsid w:val="008B0D82"/>
  </w:style>
  <w:style w:type="paragraph" w:customStyle="1" w:styleId="D477A842090B44249FDECF9868CDF095">
    <w:name w:val="D477A842090B44249FDECF9868CDF095"/>
    <w:rsid w:val="008B0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