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EF5C5"/>
  <w:body>
    <w:p w:rsidR="008931C1" w:rsidRDefault="00F57189" w:rsidP="008931C1">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8931C1">
        <w:rPr>
          <w:noProof/>
        </w:rPr>
        <w:drawing>
          <wp:anchor distT="0" distB="0" distL="114300" distR="114300" simplePos="0" relativeHeight="251656704" behindDoc="0" locked="0" layoutInCell="1" allowOverlap="1">
            <wp:simplePos x="0" y="0"/>
            <wp:positionH relativeFrom="column">
              <wp:posOffset>4653555</wp:posOffset>
            </wp:positionH>
            <wp:positionV relativeFrom="paragraph">
              <wp:posOffset>4728210</wp:posOffset>
            </wp:positionV>
            <wp:extent cx="4193174" cy="5500047"/>
            <wp:effectExtent l="0" t="0" r="0" b="0"/>
            <wp:wrapNone/>
            <wp:docPr id="4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xpress_456166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93174" cy="5500047"/>
                    </a:xfrm>
                    <a:prstGeom prst="rect">
                      <a:avLst/>
                    </a:prstGeom>
                  </pic:spPr>
                </pic:pic>
              </a:graphicData>
            </a:graphic>
          </wp:anchor>
        </w:drawing>
      </w:r>
      <w:r w:rsidR="008931C1">
        <w:rPr>
          <w:noProof/>
        </w:rPr>
        <w:drawing>
          <wp:anchor distT="0" distB="0" distL="114300" distR="114300" simplePos="0" relativeHeight="251658752" behindDoc="0" locked="0" layoutInCell="1" allowOverlap="1">
            <wp:simplePos x="0" y="0"/>
            <wp:positionH relativeFrom="column">
              <wp:posOffset>-48260</wp:posOffset>
            </wp:positionH>
            <wp:positionV relativeFrom="paragraph">
              <wp:posOffset>5653405</wp:posOffset>
            </wp:positionV>
            <wp:extent cx="2011680" cy="2076450"/>
            <wp:effectExtent l="0" t="0" r="0" b="0"/>
            <wp:wrapNone/>
            <wp:docPr id="47" name="Picture 0" descr="Bake Item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e Item 13.jpg"/>
                    <pic:cNvPicPr/>
                  </pic:nvPicPr>
                  <pic:blipFill>
                    <a:blip r:embed="rId9" cstate="print"/>
                    <a:stretch>
                      <a:fillRect/>
                    </a:stretch>
                  </pic:blipFill>
                  <pic:spPr>
                    <a:xfrm>
                      <a:off x="0" y="0"/>
                      <a:ext cx="2011680" cy="2076450"/>
                    </a:xfrm>
                    <a:prstGeom prst="rect">
                      <a:avLst/>
                    </a:prstGeom>
                    <a:ln>
                      <a:noFill/>
                    </a:ln>
                    <a:effectLst/>
                  </pic:spPr>
                </pic:pic>
              </a:graphicData>
            </a:graphic>
          </wp:anchor>
        </w:drawing>
      </w:r>
      <w:r w:rsidR="008931C1">
        <w:rPr>
          <w:noProof/>
        </w:rPr>
        <w:drawing>
          <wp:anchor distT="0" distB="0" distL="114300" distR="114300" simplePos="0" relativeHeight="251653632" behindDoc="0" locked="0" layoutInCell="1" allowOverlap="1">
            <wp:simplePos x="0" y="0"/>
            <wp:positionH relativeFrom="column">
              <wp:posOffset>-52070</wp:posOffset>
            </wp:positionH>
            <wp:positionV relativeFrom="paragraph">
              <wp:posOffset>3636645</wp:posOffset>
            </wp:positionV>
            <wp:extent cx="2011680" cy="2019300"/>
            <wp:effectExtent l="0" t="0" r="0" b="0"/>
            <wp:wrapNone/>
            <wp:docPr id="48" name="Picture 2" descr="Bake Item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e Item 02.jpg"/>
                    <pic:cNvPicPr/>
                  </pic:nvPicPr>
                  <pic:blipFill>
                    <a:blip r:embed="rId10" cstate="print"/>
                    <a:stretch>
                      <a:fillRect/>
                    </a:stretch>
                  </pic:blipFill>
                  <pic:spPr>
                    <a:xfrm>
                      <a:off x="0" y="0"/>
                      <a:ext cx="2011680" cy="2019300"/>
                    </a:xfrm>
                    <a:prstGeom prst="rect">
                      <a:avLst/>
                    </a:prstGeom>
                    <a:ln>
                      <a:noFill/>
                    </a:ln>
                    <a:effectLst/>
                  </pic:spPr>
                </pic:pic>
              </a:graphicData>
            </a:graphic>
          </wp:anchor>
        </w:drawing>
      </w:r>
      <w:r w:rsidR="008931C1">
        <w:rPr>
          <w:noProof/>
        </w:rPr>
        <w:drawing>
          <wp:anchor distT="0" distB="0" distL="114300" distR="114300" simplePos="0" relativeHeight="251655680" behindDoc="0" locked="0" layoutInCell="1" allowOverlap="1">
            <wp:simplePos x="0" y="0"/>
            <wp:positionH relativeFrom="column">
              <wp:posOffset>-52070</wp:posOffset>
            </wp:positionH>
            <wp:positionV relativeFrom="paragraph">
              <wp:posOffset>1611630</wp:posOffset>
            </wp:positionV>
            <wp:extent cx="2011680" cy="2019300"/>
            <wp:effectExtent l="0" t="0" r="0" b="0"/>
            <wp:wrapNone/>
            <wp:docPr id="49" name="Picture 4" descr="Bake Item 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e Item 09.jpg"/>
                    <pic:cNvPicPr/>
                  </pic:nvPicPr>
                  <pic:blipFill>
                    <a:blip r:embed="rId11" cstate="print"/>
                    <a:stretch>
                      <a:fillRect/>
                    </a:stretch>
                  </pic:blipFill>
                  <pic:spPr>
                    <a:xfrm>
                      <a:off x="0" y="0"/>
                      <a:ext cx="2011680" cy="2019300"/>
                    </a:xfrm>
                    <a:prstGeom prst="rect">
                      <a:avLst/>
                    </a:prstGeom>
                    <a:ln>
                      <a:noFill/>
                    </a:ln>
                    <a:effectLst/>
                  </pic:spPr>
                </pic:pic>
              </a:graphicData>
            </a:graphic>
          </wp:anchor>
        </w:drawing>
      </w:r>
      <w:r w:rsidR="008931C1">
        <w:rPr>
          <w:noProof/>
        </w:rPr>
        <w:drawing>
          <wp:anchor distT="0" distB="0" distL="114300" distR="114300" simplePos="0" relativeHeight="251654656" behindDoc="0" locked="0" layoutInCell="1" allowOverlap="1">
            <wp:simplePos x="0" y="0"/>
            <wp:positionH relativeFrom="column">
              <wp:posOffset>-52705</wp:posOffset>
            </wp:positionH>
            <wp:positionV relativeFrom="paragraph">
              <wp:posOffset>7153910</wp:posOffset>
            </wp:positionV>
            <wp:extent cx="2011680" cy="2019300"/>
            <wp:effectExtent l="0" t="0" r="0" b="0"/>
            <wp:wrapNone/>
            <wp:docPr id="50" name="Picture 3" descr="Bake Item 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e Item 06.jpg"/>
                    <pic:cNvPicPr/>
                  </pic:nvPicPr>
                  <pic:blipFill>
                    <a:blip r:embed="rId12" cstate="print"/>
                    <a:stretch>
                      <a:fillRect/>
                    </a:stretch>
                  </pic:blipFill>
                  <pic:spPr>
                    <a:xfrm>
                      <a:off x="0" y="0"/>
                      <a:ext cx="2011680" cy="2019300"/>
                    </a:xfrm>
                    <a:prstGeom prst="rect">
                      <a:avLst/>
                    </a:prstGeom>
                    <a:ln>
                      <a:noFill/>
                    </a:ln>
                    <a:effectLst/>
                  </pic:spPr>
                </pic:pic>
              </a:graphicData>
            </a:graphic>
          </wp:anchor>
        </w:drawing>
      </w:r>
      <w:r w:rsidR="008931C1">
        <w:rPr>
          <w:noProof/>
        </w:rPr>
        <w:drawing>
          <wp:anchor distT="0" distB="0" distL="114300" distR="114300" simplePos="0" relativeHeight="251652608" behindDoc="0" locked="0" layoutInCell="1" allowOverlap="1">
            <wp:simplePos x="0" y="0"/>
            <wp:positionH relativeFrom="column">
              <wp:posOffset>-49208</wp:posOffset>
            </wp:positionH>
            <wp:positionV relativeFrom="paragraph">
              <wp:posOffset>-90170</wp:posOffset>
            </wp:positionV>
            <wp:extent cx="2011680" cy="2019300"/>
            <wp:effectExtent l="0" t="0" r="0" b="0"/>
            <wp:wrapNone/>
            <wp:docPr id="51" name="Picture 1" descr="Bake Item 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e Item 08.jpg"/>
                    <pic:cNvPicPr/>
                  </pic:nvPicPr>
                  <pic:blipFill>
                    <a:blip r:embed="rId13" cstate="print"/>
                    <a:stretch>
                      <a:fillRect/>
                    </a:stretch>
                  </pic:blipFill>
                  <pic:spPr>
                    <a:xfrm>
                      <a:off x="0" y="0"/>
                      <a:ext cx="2011680" cy="2019300"/>
                    </a:xfrm>
                    <a:prstGeom prst="rect">
                      <a:avLst/>
                    </a:prstGeom>
                    <a:ln>
                      <a:noFill/>
                    </a:ln>
                    <a:effectLst/>
                  </pic:spPr>
                </pic:pic>
              </a:graphicData>
            </a:graphic>
          </wp:anchor>
        </w:drawing>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190.2pt;margin-top:159pt;width:336.95pt;height:79.2pt;z-index:251659776;mso-position-horizontal-relative:text;mso-position-vertical-relative:text" fillcolor="#c46b35" stroked="f">
            <v:shadow color="#868686"/>
            <v:textpath style="font-family:&quot;Arial Black&quot;;v-text-spacing:58985f;v-text-kern:t" trim="t" fitpath="t" string="SALE"/>
          </v:shape>
        </w:pict>
      </w:r>
      <w:r>
        <w:rPr>
          <w:noProof/>
        </w:rPr>
        <w:pict>
          <v:shape id="_x0000_s1032" type="#_x0000_t136" style="position:absolute;margin-left:190.2pt;margin-top:63pt;width:337.1pt;height:79.2pt;z-index:251660800;mso-position-horizontal-relative:text;mso-position-vertical-relative:text" fillcolor="#c46b35" stroked="f">
            <v:shadow color="#868686"/>
            <v:textpath style="font-family:&quot;Arial Black&quot;;v-text-spacing:58985f;v-text-kern:t" trim="t" fitpath="t" string="BAKE"/>
          </v:shape>
        </w:pict>
      </w:r>
      <w:r w:rsidR="008931C1">
        <w:rPr>
          <w:noProof/>
        </w:rPr>
        <w:drawing>
          <wp:anchor distT="0" distB="0" distL="114300" distR="114300" simplePos="0" relativeHeight="251657728" behindDoc="0" locked="0" layoutInCell="1" allowOverlap="1">
            <wp:simplePos x="0" y="0"/>
            <wp:positionH relativeFrom="column">
              <wp:posOffset>2420307</wp:posOffset>
            </wp:positionH>
            <wp:positionV relativeFrom="paragraph">
              <wp:posOffset>-10795</wp:posOffset>
            </wp:positionV>
            <wp:extent cx="1869440" cy="631190"/>
            <wp:effectExtent l="0" t="0" r="0" b="0"/>
            <wp:wrapNone/>
            <wp:docPr id="52" name="Picture 1"/>
            <wp:cNvGraphicFramePr/>
            <a:graphic xmlns:a="http://schemas.openxmlformats.org/drawingml/2006/main">
              <a:graphicData uri="http://schemas.openxmlformats.org/drawingml/2006/picture">
                <pic:pic xmlns:pic="http://schemas.openxmlformats.org/drawingml/2006/picture">
                  <pic:nvPicPr>
                    <pic:cNvPr id="6" name="Picture 68"/>
                    <pic:cNvPicPr>
                      <a:picLocks noChangeAspect="1" noChangeArrowheads="1"/>
                    </pic:cNvPicPr>
                  </pic:nvPicPr>
                  <pic:blipFill>
                    <a:blip r:embed="rId14" cstate="print"/>
                    <a:srcRect/>
                    <a:stretch>
                      <a:fillRect/>
                    </a:stretch>
                  </pic:blipFill>
                  <pic:spPr bwMode="auto">
                    <a:xfrm>
                      <a:off x="0" y="0"/>
                      <a:ext cx="1869440" cy="631190"/>
                    </a:xfrm>
                    <a:prstGeom prst="rect">
                      <a:avLst/>
                    </a:prstGeom>
                    <a:noFill/>
                    <a:ln w="1">
                      <a:noFill/>
                      <a:miter lim="800000"/>
                      <a:headEnd/>
                      <a:tailEnd/>
                    </a:ln>
                  </pic:spPr>
                </pic:pic>
              </a:graphicData>
            </a:graphic>
          </wp:anchor>
        </w:drawing>
      </w:r>
      <w:r>
        <w:rPr>
          <w:noProof/>
        </w:rPr>
        <w:pict>
          <v:rect id="Rectangle 2" o:spid="_x0000_s1031" style="position:absolute;margin-left:181.8pt;margin-top:304.5pt;width:286.5pt;height:426.8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" stroked="f">
            <v:fill opacity="0"/>
            <v:textbox>
              <w:txbxContent>
                <w:p w:rsidR="008931C1" w:rsidRPr="00CB53EA" w:rsidRDefault="008931C1" w:rsidP="008931C1">
                  <w:pPr>
                    <w:rPr>
                      <w:rFonts w:asciiTheme="majorHAnsi" w:hAnsiTheme="majorHAnsi"/>
                      <w:b/>
                      <w:color w:val="C46B35"/>
                      <w:sz w:val="32"/>
                      <w:szCs w:val="32"/>
                    </w:rPr>
                  </w:pPr>
                  <w:r w:rsidRPr="00CB53EA">
                    <w:rPr>
                      <w:rFonts w:asciiTheme="majorHAnsi" w:hAnsiTheme="majorHAnsi"/>
                      <w:b/>
                      <w:color w:val="C46B35"/>
                      <w:sz w:val="32"/>
                      <w:szCs w:val="32"/>
                    </w:rPr>
                    <w:t>WHERE</w:t>
                  </w:r>
                </w:p>
                <w:p w:rsidR="008931C1" w:rsidRPr="004C7D8A" w:rsidRDefault="008931C1" w:rsidP="008931C1">
                  <w:pPr>
                    <w:rPr>
                      <w:rFonts w:asciiTheme="majorHAnsi" w:hAnsiTheme="majorHAnsi"/>
                      <w:sz w:val="48"/>
                      <w:szCs w:val="48"/>
                    </w:rPr>
                  </w:pPr>
                  <w:r w:rsidRPr="004C7D8A">
                    <w:rPr>
                      <w:rFonts w:asciiTheme="majorHAnsi" w:hAnsiTheme="majorHAnsi"/>
                      <w:sz w:val="48"/>
                      <w:szCs w:val="48"/>
                    </w:rPr>
                    <w:t>2894 – Brannon Street</w:t>
                  </w:r>
                </w:p>
                <w:p w:rsidR="008931C1" w:rsidRPr="004C7D8A" w:rsidRDefault="008931C1" w:rsidP="008931C1">
                  <w:pPr>
                    <w:rPr>
                      <w:rFonts w:asciiTheme="majorHAnsi" w:hAnsiTheme="majorHAnsi"/>
                      <w:sz w:val="48"/>
                      <w:szCs w:val="48"/>
                    </w:rPr>
                  </w:pPr>
                  <w:r w:rsidRPr="004C7D8A">
                    <w:rPr>
                      <w:rFonts w:asciiTheme="majorHAnsi" w:hAnsiTheme="majorHAnsi"/>
                      <w:sz w:val="48"/>
                      <w:szCs w:val="48"/>
                    </w:rPr>
                    <w:t>Los Angeles, CA</w:t>
                  </w:r>
                </w:p>
                <w:p w:rsidR="008931C1" w:rsidRDefault="008931C1" w:rsidP="008931C1">
                  <w:pPr>
                    <w:rPr>
                      <w:rFonts w:asciiTheme="majorHAnsi" w:hAnsiTheme="majorHAnsi"/>
                      <w:b/>
                      <w:color w:val="C46B35"/>
                      <w:sz w:val="32"/>
                      <w:szCs w:val="32"/>
                    </w:rPr>
                  </w:pPr>
                </w:p>
                <w:p w:rsidR="008931C1" w:rsidRPr="00CB53EA" w:rsidRDefault="008931C1" w:rsidP="008931C1">
                  <w:pPr>
                    <w:rPr>
                      <w:rFonts w:asciiTheme="majorHAnsi" w:hAnsiTheme="majorHAnsi"/>
                      <w:b/>
                      <w:color w:val="C46B35"/>
                      <w:sz w:val="32"/>
                      <w:szCs w:val="32"/>
                    </w:rPr>
                  </w:pPr>
                  <w:r w:rsidRPr="00CB53EA">
                    <w:rPr>
                      <w:rFonts w:asciiTheme="majorHAnsi" w:hAnsiTheme="majorHAnsi"/>
                      <w:b/>
                      <w:color w:val="C46B35"/>
                      <w:sz w:val="32"/>
                      <w:szCs w:val="32"/>
                    </w:rPr>
                    <w:t>DATE</w:t>
                  </w:r>
                </w:p>
                <w:p w:rsidR="008931C1" w:rsidRPr="004C7D8A" w:rsidRDefault="008931C1" w:rsidP="008931C1">
                  <w:pPr>
                    <w:rPr>
                      <w:rFonts w:asciiTheme="majorHAnsi" w:hAnsiTheme="majorHAnsi"/>
                      <w:sz w:val="48"/>
                      <w:szCs w:val="48"/>
                    </w:rPr>
                  </w:pPr>
                  <w:r w:rsidRPr="004C7D8A">
                    <w:rPr>
                      <w:rFonts w:asciiTheme="majorHAnsi" w:hAnsiTheme="majorHAnsi"/>
                      <w:sz w:val="48"/>
                      <w:szCs w:val="48"/>
                    </w:rPr>
                    <w:t>Monday – 26th April</w:t>
                  </w:r>
                </w:p>
                <w:p w:rsidR="008931C1" w:rsidRPr="004C7D8A" w:rsidRDefault="008931C1" w:rsidP="008931C1">
                  <w:pPr>
                    <w:rPr>
                      <w:rFonts w:asciiTheme="majorHAnsi" w:hAnsiTheme="majorHAnsi"/>
                      <w:sz w:val="48"/>
                      <w:szCs w:val="48"/>
                    </w:rPr>
                  </w:pPr>
                  <w:r w:rsidRPr="004C7D8A">
                    <w:rPr>
                      <w:rFonts w:asciiTheme="majorHAnsi" w:hAnsiTheme="majorHAnsi"/>
                      <w:sz w:val="48"/>
                      <w:szCs w:val="48"/>
                    </w:rPr>
                    <w:t>11:00 am to 3:00 pm</w:t>
                  </w:r>
                </w:p>
                <w:p w:rsidR="008931C1" w:rsidRPr="00CB53EA" w:rsidRDefault="008931C1" w:rsidP="008931C1">
                  <w:pPr>
                    <w:rPr>
                      <w:rFonts w:asciiTheme="majorHAnsi" w:hAnsiTheme="majorHAnsi"/>
                      <w:sz w:val="32"/>
                      <w:szCs w:val="32"/>
                    </w:rPr>
                  </w:pPr>
                </w:p>
                <w:p w:rsidR="008931C1" w:rsidRPr="00CB53EA" w:rsidRDefault="008931C1" w:rsidP="008931C1">
                  <w:pPr>
                    <w:rPr>
                      <w:rFonts w:asciiTheme="majorHAnsi" w:hAnsiTheme="majorHAnsi"/>
                      <w:b/>
                      <w:color w:val="C46B35"/>
                      <w:sz w:val="32"/>
                      <w:szCs w:val="32"/>
                    </w:rPr>
                  </w:pPr>
                  <w:r w:rsidRPr="00CB53EA">
                    <w:rPr>
                      <w:rFonts w:asciiTheme="majorHAnsi" w:hAnsiTheme="majorHAnsi"/>
                      <w:b/>
                      <w:color w:val="C46B35"/>
                      <w:sz w:val="32"/>
                      <w:szCs w:val="32"/>
                    </w:rPr>
                    <w:t>SPONSORED BY</w:t>
                  </w:r>
                </w:p>
                <w:p w:rsidR="008931C1" w:rsidRPr="004C7D8A" w:rsidRDefault="008931C1" w:rsidP="008931C1">
                  <w:pPr>
                    <w:pStyle w:val="ListParagraph"/>
                    <w:numPr>
                      <w:ilvl w:val="0"/>
                      <w:numId w:val="1"/>
                    </w:numPr>
                    <w:rPr>
                      <w:rFonts w:asciiTheme="majorHAnsi" w:hAnsiTheme="majorHAnsi"/>
                      <w:sz w:val="48"/>
                      <w:szCs w:val="48"/>
                    </w:rPr>
                  </w:pPr>
                  <w:r w:rsidRPr="004C7D8A">
                    <w:rPr>
                      <w:rFonts w:asciiTheme="majorHAnsi" w:hAnsiTheme="majorHAnsi"/>
                      <w:sz w:val="48"/>
                      <w:szCs w:val="48"/>
                    </w:rPr>
                    <w:t>Allied Insurance Inc.</w:t>
                  </w:r>
                </w:p>
                <w:p w:rsidR="008931C1" w:rsidRPr="004C7D8A" w:rsidRDefault="008931C1" w:rsidP="008931C1">
                  <w:pPr>
                    <w:pStyle w:val="ListParagraph"/>
                    <w:numPr>
                      <w:ilvl w:val="0"/>
                      <w:numId w:val="1"/>
                    </w:numPr>
                    <w:rPr>
                      <w:rFonts w:asciiTheme="majorHAnsi" w:hAnsiTheme="majorHAnsi"/>
                      <w:sz w:val="48"/>
                      <w:szCs w:val="48"/>
                    </w:rPr>
                  </w:pPr>
                  <w:r w:rsidRPr="004C7D8A">
                    <w:rPr>
                      <w:rFonts w:asciiTheme="majorHAnsi" w:hAnsiTheme="majorHAnsi"/>
                      <w:sz w:val="48"/>
                      <w:szCs w:val="48"/>
                    </w:rPr>
                    <w:t>National Hockey Federation</w:t>
                  </w:r>
                </w:p>
                <w:p w:rsidR="008931C1" w:rsidRDefault="008931C1" w:rsidP="008931C1">
                  <w:pPr>
                    <w:rPr>
                      <w:rFonts w:asciiTheme="majorHAnsi" w:hAnsiTheme="majorHAnsi"/>
                      <w:sz w:val="52"/>
                      <w:szCs w:val="52"/>
                    </w:rPr>
                  </w:pPr>
                </w:p>
                <w:p w:rsidR="008931C1" w:rsidRDefault="008931C1" w:rsidP="008931C1">
                  <w:pPr>
                    <w:rPr>
                      <w:rFonts w:asciiTheme="majorHAnsi" w:hAnsiTheme="majorHAnsi"/>
                      <w:sz w:val="32"/>
                      <w:szCs w:val="32"/>
                    </w:rPr>
                  </w:pPr>
                  <w:r w:rsidRPr="00CB53EA">
                    <w:rPr>
                      <w:rFonts w:asciiTheme="majorHAnsi" w:hAnsiTheme="majorHAnsi"/>
                      <w:sz w:val="32"/>
                      <w:szCs w:val="32"/>
                    </w:rPr>
                    <w:t xml:space="preserve">All </w:t>
                  </w:r>
                  <w:r>
                    <w:rPr>
                      <w:rFonts w:asciiTheme="majorHAnsi" w:hAnsiTheme="majorHAnsi"/>
                      <w:sz w:val="32"/>
                      <w:szCs w:val="32"/>
                    </w:rPr>
                    <w:t>proceeds</w:t>
                  </w:r>
                  <w:r w:rsidRPr="00CB53EA">
                    <w:rPr>
                      <w:rFonts w:asciiTheme="majorHAnsi" w:hAnsiTheme="majorHAnsi"/>
                      <w:sz w:val="32"/>
                      <w:szCs w:val="32"/>
                    </w:rPr>
                    <w:t xml:space="preserve"> will be donated to Ring Road Construction Project.</w:t>
                  </w:r>
                </w:p>
                <w:p w:rsidR="008931C1" w:rsidRPr="00CB53EA" w:rsidRDefault="008931C1" w:rsidP="008931C1">
                  <w:pPr>
                    <w:rPr>
                      <w:rFonts w:asciiTheme="majorHAnsi" w:hAnsiTheme="majorHAnsi"/>
                      <w:sz w:val="32"/>
                      <w:szCs w:val="32"/>
                    </w:rPr>
                  </w:pPr>
                  <w:r>
                    <w:rPr>
                      <w:rFonts w:asciiTheme="majorHAnsi" w:hAnsiTheme="majorHAnsi"/>
                      <w:sz w:val="32"/>
                      <w:szCs w:val="32"/>
                    </w:rPr>
                    <w:t>www.whloom.com</w:t>
                  </w:r>
                </w:p>
              </w:txbxContent>
            </v:textbox>
          </v:rect>
        </w:pict>
      </w:r>
      <w:r>
        <w:rPr>
          <w:noProof/>
        </w:rPr>
        <w:pict>
          <v:shape id="_x0000_s1034" type="#_x0000_t136" style="position:absolute;margin-left:190.2pt;margin-top:252pt;width:222pt;height:25.8pt;z-index:251662848;mso-position-horizontal-relative:text;mso-position-vertical-relative:text" fillcolor="#404040 [2429]" stroked="f">
            <v:shadow color="#868686"/>
            <v:textpath style="font-family:&quot;Arial Black&quot;;v-text-kern:t" trim="t" fitpath="t" string="FUNDRAISER"/>
          </v:shape>
        </w:pict>
      </w:r>
    </w:p>
    <w:p w:rsidR="00A85161" w:rsidRDefault="00A85161" w:rsidP="008931C1"/>
    <w:p w:rsidR="008931C1" w:rsidRDefault="008931C1">
      <w:r>
        <w:br w:type="page"/>
      </w:r>
    </w:p>
    <w:p w:rsidR="008931C1" w:rsidRDefault="008931C1" w:rsidP="008931C1"/>
    <w:p w:rsidR="000B38A5" w:rsidRDefault="000B38A5" w:rsidP="000B38A5">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0B38A5" w:rsidRDefault="000B38A5" w:rsidP="000B38A5">
      <w:pPr>
        <w:pStyle w:val="NormalWeb"/>
        <w:pBdr>
          <w:left w:val="single" w:sz="24" w:space="10" w:color="9BBB59"/>
          <w:right w:val="single" w:sz="24" w:space="10" w:color="9BBB59"/>
        </w:pBdr>
        <w:spacing w:before="0" w:beforeAutospacing="0" w:after="0" w:afterAutospacing="0"/>
      </w:pPr>
      <w:r>
        <w:t> </w:t>
      </w:r>
    </w:p>
    <w:p w:rsidR="000B38A5" w:rsidRDefault="000B38A5" w:rsidP="000B38A5">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5"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6"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0B38A5" w:rsidRDefault="000B38A5" w:rsidP="000B38A5">
      <w:pPr>
        <w:pStyle w:val="NormalWeb"/>
        <w:pBdr>
          <w:left w:val="single" w:sz="24" w:space="10" w:color="9BBB59"/>
          <w:right w:val="single" w:sz="24" w:space="10" w:color="9BBB59"/>
        </w:pBdr>
        <w:spacing w:before="0" w:beforeAutospacing="0" w:after="0" w:afterAutospacing="0"/>
      </w:pPr>
      <w:r>
        <w:t> </w:t>
      </w:r>
    </w:p>
    <w:p w:rsidR="000B38A5" w:rsidRDefault="000B38A5" w:rsidP="000B38A5">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7"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0B38A5" w:rsidRDefault="000B38A5" w:rsidP="000B38A5">
      <w:pPr>
        <w:pStyle w:val="NormalWeb"/>
        <w:pBdr>
          <w:left w:val="single" w:sz="24" w:space="10" w:color="9BBB59"/>
          <w:right w:val="single" w:sz="24" w:space="10" w:color="9BBB59"/>
        </w:pBdr>
        <w:spacing w:before="0" w:beforeAutospacing="0" w:after="0" w:afterAutospacing="0"/>
      </w:pPr>
      <w:r>
        <w:t> </w:t>
      </w:r>
    </w:p>
    <w:p w:rsidR="000B38A5" w:rsidRDefault="000B38A5" w:rsidP="000B38A5">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8" w:history="1">
        <w:r>
          <w:rPr>
            <w:rStyle w:val="Hyperlink"/>
            <w:rFonts w:ascii="Calibri" w:hAnsi="Calibri"/>
            <w:sz w:val="20"/>
            <w:szCs w:val="20"/>
          </w:rPr>
          <w:t>info@hloom.com</w:t>
        </w:r>
      </w:hyperlink>
    </w:p>
    <w:p w:rsidR="000B38A5" w:rsidRPr="008931C1" w:rsidRDefault="000B38A5" w:rsidP="008931C1"/>
    <w:sectPr w:rsidR="000B38A5" w:rsidRPr="008931C1" w:rsidSect="0091347E">
      <w:pgSz w:w="12240" w:h="15840"/>
      <w:pgMar w:top="720" w:right="720" w:bottom="720" w:left="720" w:header="720" w:footer="720" w:gutter="0"/>
      <w:pgBorders w:zOrder="back" w:offsetFrom="page">
        <w:top w:val="single" w:sz="48" w:space="10" w:color="FFFFFF" w:themeColor="background1"/>
        <w:left w:val="single" w:sz="48" w:space="10" w:color="FFFFFF" w:themeColor="background1"/>
        <w:bottom w:val="single" w:sz="48" w:space="10" w:color="FFFFFF" w:themeColor="background1"/>
        <w:right w:val="single" w:sz="48" w:space="10" w:color="FFFFFF" w:themeColor="background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63CB0"/>
    <w:multiLevelType w:val="hybridMultilevel"/>
    <w:tmpl w:val="C63C7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compatSetting w:name="compatibilityMode" w:uri="http://schemas.microsoft.com/office/word" w:val="12"/>
  </w:compat>
  <w:rsids>
    <w:rsidRoot w:val="00E63370"/>
    <w:rsid w:val="000B38A5"/>
    <w:rsid w:val="001C2EC8"/>
    <w:rsid w:val="002315F1"/>
    <w:rsid w:val="002B0F96"/>
    <w:rsid w:val="002F09FF"/>
    <w:rsid w:val="003A136B"/>
    <w:rsid w:val="004C7D8A"/>
    <w:rsid w:val="004F0720"/>
    <w:rsid w:val="005549AD"/>
    <w:rsid w:val="005C2ED7"/>
    <w:rsid w:val="00616112"/>
    <w:rsid w:val="006B277B"/>
    <w:rsid w:val="006F7D66"/>
    <w:rsid w:val="00745CC1"/>
    <w:rsid w:val="007535FD"/>
    <w:rsid w:val="00861E52"/>
    <w:rsid w:val="008661A6"/>
    <w:rsid w:val="008931C1"/>
    <w:rsid w:val="008F7449"/>
    <w:rsid w:val="0090237C"/>
    <w:rsid w:val="0091347E"/>
    <w:rsid w:val="00932689"/>
    <w:rsid w:val="00933426"/>
    <w:rsid w:val="00956283"/>
    <w:rsid w:val="00992F07"/>
    <w:rsid w:val="00A27648"/>
    <w:rsid w:val="00A721EC"/>
    <w:rsid w:val="00A85161"/>
    <w:rsid w:val="00A9495F"/>
    <w:rsid w:val="00B07394"/>
    <w:rsid w:val="00B13601"/>
    <w:rsid w:val="00B77DB2"/>
    <w:rsid w:val="00C94E14"/>
    <w:rsid w:val="00CB53EA"/>
    <w:rsid w:val="00DA0B1C"/>
    <w:rsid w:val="00DC0EC3"/>
    <w:rsid w:val="00E605CB"/>
    <w:rsid w:val="00E63370"/>
    <w:rsid w:val="00E866CD"/>
    <w:rsid w:val="00ED3FE3"/>
    <w:rsid w:val="00F57189"/>
    <w:rsid w:val="00FA077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colormru v:ext="edit" colors="#c46b35,#fef5c5"/>
      <o:colormenu v:ext="edit" fillcolor="#fef5c5" strokecolor="none"/>
    </o:shapedefaults>
    <o:shapelayout v:ext="edit">
      <o:idmap v:ext="edit" data="1"/>
    </o:shapelayout>
  </w:shapeDefaults>
  <w:decimalSymbol w:val="."/>
  <w:listSeparator w:val=","/>
  <w15:docId w15:val="{EA8DB95B-77E9-48DB-908C-D6532147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370"/>
    <w:rPr>
      <w:rFonts w:ascii="Tahoma" w:hAnsi="Tahoma" w:cs="Tahoma"/>
      <w:sz w:val="16"/>
      <w:szCs w:val="16"/>
    </w:rPr>
  </w:style>
  <w:style w:type="character" w:customStyle="1" w:styleId="BalloonTextChar">
    <w:name w:val="Balloon Text Char"/>
    <w:basedOn w:val="DefaultParagraphFont"/>
    <w:link w:val="BalloonText"/>
    <w:uiPriority w:val="99"/>
    <w:semiHidden/>
    <w:rsid w:val="00E63370"/>
    <w:rPr>
      <w:rFonts w:ascii="Tahoma" w:hAnsi="Tahoma" w:cs="Tahoma"/>
      <w:sz w:val="16"/>
      <w:szCs w:val="16"/>
    </w:rPr>
  </w:style>
  <w:style w:type="paragraph" w:styleId="ListParagraph">
    <w:name w:val="List Paragraph"/>
    <w:basedOn w:val="Normal"/>
    <w:uiPriority w:val="34"/>
    <w:qFormat/>
    <w:rsid w:val="00E605CB"/>
    <w:pPr>
      <w:ind w:left="720"/>
      <w:contextualSpacing/>
    </w:pPr>
  </w:style>
  <w:style w:type="paragraph" w:styleId="NormalWeb">
    <w:name w:val="Normal (Web)"/>
    <w:basedOn w:val="Normal"/>
    <w:uiPriority w:val="99"/>
    <w:semiHidden/>
    <w:unhideWhenUsed/>
    <w:rsid w:val="000B38A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3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9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www.hloom.com/flyers/" TargetMode="External"/><Relationship Id="rId2" Type="http://schemas.openxmlformats.org/officeDocument/2006/relationships/numbering" Target="numbering.xml"/><Relationship Id="rId16" Type="http://schemas.openxmlformats.org/officeDocument/2006/relationships/hyperlink" Target="http://www.hloom.com/resumes/how-to-format-wor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hloom.com/flyers/"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FF203-4A35-4022-B44A-5BEE0E57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2018-03-16T05:21:00Z</dcterms:created>
  <dcterms:modified xsi:type="dcterms:W3CDTF">2018-03-16T05:21:00Z</dcterms:modified>
</cp:coreProperties>
</file>