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2" o:title="Parchment" type="tile"/>
    </v:background>
  </w:background>
  <w:body>
    <w:p w:rsidR="007F241A" w:rsidRDefault="00120BC3" w:rsidP="007F241A">
      <w:bookmarkStart w:id="0" w:name="_GoBack"/>
      <w:bookmarkEnd w:id="0"/>
      <w:r>
        <w:rPr>
          <w:noProof/>
        </w:rPr>
        <w:drawing>
          <wp:inline distT="0" distB="0" distL="0" distR="0">
            <wp:extent cx="2133785" cy="457240"/>
            <wp:effectExtent l="0" t="0" r="0" b="0"/>
            <wp:docPr id="3" name="Picture 3">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43" type="#_x0000_t152" style="position:absolute;margin-left:386.5pt;margin-top:610.1pt;width:196.55pt;height:102.3pt;rotation:-2555715fd;z-index:251667456;mso-position-horizontal-relative:text;mso-position-vertical-relative:text" adj="8717" fillcolor="#2b3713" strokeweight="1pt">
            <v:fill color2="yellow"/>
            <v:shadow opacity="52429f" offset="3pt"/>
            <v:textpath style="font-family:&quot;Arial Black&quot;;v-text-kern:t" trim="t" fitpath="t" xscale="f" string="Per Ticket&#10;$25.00"/>
          </v:shape>
        </w:pict>
      </w:r>
      <w:r>
        <w:rPr>
          <w:noProof/>
        </w:rPr>
        <w:pict>
          <v:rect id="_x0000_s1044" style="position:absolute;margin-left:30pt;margin-top:556.5pt;width:273pt;height:75pt;z-index:251668480;mso-position-horizontal-relative:text;mso-position-vertical-relative:text" stroked="f">
            <v:fill opacity="0"/>
            <v:textbox style="mso-next-textbox:#_x0000_s1044">
              <w:txbxContent>
                <w:p w:rsidR="007F241A" w:rsidRPr="001831AD" w:rsidRDefault="007F241A" w:rsidP="007F241A">
                  <w:pPr>
                    <w:jc w:val="center"/>
                    <w:rPr>
                      <w:rFonts w:ascii="Century" w:hAnsi="Century"/>
                      <w:color w:val="595959"/>
                      <w:sz w:val="36"/>
                      <w:szCs w:val="36"/>
                    </w:rPr>
                  </w:pPr>
                  <w:r w:rsidRPr="001831AD">
                    <w:rPr>
                      <w:rFonts w:ascii="Century" w:hAnsi="Century"/>
                      <w:color w:val="595959"/>
                      <w:sz w:val="36"/>
                      <w:szCs w:val="36"/>
                    </w:rPr>
                    <w:t>For tickets and information:</w:t>
                  </w:r>
                </w:p>
                <w:p w:rsidR="007F241A" w:rsidRPr="001831AD" w:rsidRDefault="007F241A" w:rsidP="007F241A">
                  <w:pPr>
                    <w:jc w:val="center"/>
                    <w:rPr>
                      <w:rFonts w:ascii="Century" w:hAnsi="Century"/>
                      <w:color w:val="595959"/>
                      <w:sz w:val="36"/>
                      <w:szCs w:val="36"/>
                    </w:rPr>
                  </w:pPr>
                  <w:r w:rsidRPr="001831AD">
                    <w:rPr>
                      <w:rFonts w:ascii="Century" w:hAnsi="Century"/>
                      <w:color w:val="595959"/>
                      <w:sz w:val="36"/>
                      <w:szCs w:val="36"/>
                    </w:rPr>
                    <w:t>www.hloom.com</w:t>
                  </w:r>
                </w:p>
                <w:p w:rsidR="007F241A" w:rsidRPr="001831AD" w:rsidRDefault="007F241A" w:rsidP="007F241A">
                  <w:pPr>
                    <w:jc w:val="center"/>
                    <w:rPr>
                      <w:rFonts w:ascii="Century" w:hAnsi="Century"/>
                      <w:color w:val="595959"/>
                      <w:sz w:val="36"/>
                      <w:szCs w:val="36"/>
                    </w:rPr>
                  </w:pPr>
                  <w:r w:rsidRPr="001831AD">
                    <w:rPr>
                      <w:rFonts w:ascii="Century" w:hAnsi="Century"/>
                      <w:color w:val="595959"/>
                      <w:sz w:val="36"/>
                      <w:szCs w:val="36"/>
                    </w:rPr>
                    <w:t>(123) 456 7899</w:t>
                  </w:r>
                </w:p>
              </w:txbxContent>
            </v:textbox>
          </v:rect>
        </w:pict>
      </w:r>
      <w:r w:rsidR="007F241A">
        <w:rPr>
          <w:noProof/>
        </w:rPr>
        <w:drawing>
          <wp:anchor distT="0" distB="0" distL="114300" distR="114300" simplePos="0" relativeHeight="251666432" behindDoc="0" locked="0" layoutInCell="1" allowOverlap="1">
            <wp:simplePos x="0" y="0"/>
            <wp:positionH relativeFrom="column">
              <wp:posOffset>2869565</wp:posOffset>
            </wp:positionH>
            <wp:positionV relativeFrom="paragraph">
              <wp:posOffset>7401560</wp:posOffset>
            </wp:positionV>
            <wp:extent cx="6858000" cy="2049780"/>
            <wp:effectExtent l="0" t="2038350" r="0" b="200787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rot="-2604022">
                      <a:off x="0" y="0"/>
                      <a:ext cx="6858000" cy="2049780"/>
                    </a:xfrm>
                    <a:prstGeom prst="rect">
                      <a:avLst/>
                    </a:prstGeom>
                    <a:noFill/>
                    <a:ln w="9525">
                      <a:noFill/>
                      <a:miter lim="800000"/>
                      <a:headEnd/>
                      <a:tailEnd/>
                    </a:ln>
                  </pic:spPr>
                </pic:pic>
              </a:graphicData>
            </a:graphic>
          </wp:anchor>
        </w:drawing>
      </w: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2" type="#_x0000_t161" style="position:absolute;margin-left:-53.3pt;margin-top:-31.55pt;width:190.5pt;height:127.55pt;rotation:-2644490fd;z-index:251665408;mso-position-horizontal-relative:text;mso-position-vertical-relative:text" adj="5665" fillcolor="black">
            <v:shadow color="#868686"/>
            <v:textpath style="font-family:&quot;Impact&quot;;v-text-kern:t" trim="t" fitpath="t" xscale="f" string="5&#10;WINNERS"/>
          </v:shape>
        </w:pict>
      </w:r>
      <w:r w:rsidR="007F241A">
        <w:rPr>
          <w:noProof/>
        </w:rPr>
        <w:drawing>
          <wp:anchor distT="0" distB="0" distL="114300" distR="114300" simplePos="0" relativeHeight="251664384" behindDoc="0" locked="0" layoutInCell="1" allowOverlap="1">
            <wp:simplePos x="0" y="0"/>
            <wp:positionH relativeFrom="column">
              <wp:posOffset>-2876550</wp:posOffset>
            </wp:positionH>
            <wp:positionV relativeFrom="paragraph">
              <wp:posOffset>-285750</wp:posOffset>
            </wp:positionV>
            <wp:extent cx="6858000" cy="1847850"/>
            <wp:effectExtent l="0" t="2057400" r="0" b="2038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rot="-2604022">
                      <a:off x="0" y="0"/>
                      <a:ext cx="6858000" cy="1847850"/>
                    </a:xfrm>
                    <a:prstGeom prst="rect">
                      <a:avLst/>
                    </a:prstGeom>
                    <a:noFill/>
                    <a:ln w="9525">
                      <a:noFill/>
                      <a:miter lim="800000"/>
                      <a:headEnd/>
                      <a:tailEnd/>
                    </a:ln>
                  </pic:spPr>
                </pic:pic>
              </a:graphicData>
            </a:graphic>
          </wp:anchor>
        </w:drawing>
      </w:r>
      <w:r>
        <w:rPr>
          <w:noProof/>
        </w:rPr>
        <w:pict>
          <v:rect id="_x0000_s1041" style="position:absolute;margin-left:295.5pt;margin-top:408pt;width:196.5pt;height:127.5pt;z-index:251663360;mso-position-horizontal-relative:text;mso-position-vertical-relative:text" stroked="f">
            <v:fill opacity="0"/>
            <v:textbox style="mso-next-textbox:#_x0000_s1041">
              <w:txbxContent>
                <w:p w:rsidR="007F241A" w:rsidRPr="00F76A84" w:rsidRDefault="007F241A" w:rsidP="007F241A">
                  <w:pPr>
                    <w:jc w:val="center"/>
                    <w:rPr>
                      <w:rFonts w:ascii="Century" w:hAnsi="Century"/>
                      <w:b/>
                      <w:sz w:val="56"/>
                      <w:szCs w:val="56"/>
                    </w:rPr>
                  </w:pPr>
                  <w:r w:rsidRPr="00F76A84">
                    <w:rPr>
                      <w:rFonts w:ascii="Century" w:hAnsi="Century"/>
                      <w:b/>
                      <w:sz w:val="56"/>
                      <w:szCs w:val="56"/>
                    </w:rPr>
                    <w:t>Hi</w:t>
                  </w:r>
                  <w:r>
                    <w:rPr>
                      <w:rFonts w:ascii="Century" w:hAnsi="Century"/>
                      <w:b/>
                      <w:sz w:val="56"/>
                      <w:szCs w:val="56"/>
                    </w:rPr>
                    <w:t>-</w:t>
                  </w:r>
                  <w:r w:rsidRPr="00F76A84">
                    <w:rPr>
                      <w:rFonts w:ascii="Century" w:hAnsi="Century"/>
                      <w:b/>
                      <w:sz w:val="56"/>
                      <w:szCs w:val="56"/>
                    </w:rPr>
                    <w:t>Point 45</w:t>
                  </w:r>
                </w:p>
                <w:p w:rsidR="007F241A" w:rsidRPr="00F76A84" w:rsidRDefault="007F241A" w:rsidP="007F241A">
                  <w:pPr>
                    <w:jc w:val="center"/>
                    <w:rPr>
                      <w:rFonts w:ascii="Century" w:hAnsi="Century"/>
                      <w:b/>
                      <w:sz w:val="56"/>
                      <w:szCs w:val="56"/>
                    </w:rPr>
                  </w:pPr>
                  <w:r w:rsidRPr="00F76A84">
                    <w:rPr>
                      <w:rFonts w:ascii="Century" w:hAnsi="Century"/>
                      <w:b/>
                      <w:sz w:val="56"/>
                      <w:szCs w:val="56"/>
                    </w:rPr>
                    <w:t>Semi</w:t>
                  </w:r>
                  <w:r>
                    <w:rPr>
                      <w:rFonts w:ascii="Century" w:hAnsi="Century"/>
                      <w:b/>
                      <w:sz w:val="56"/>
                      <w:szCs w:val="56"/>
                    </w:rPr>
                    <w:t>-Auto</w:t>
                  </w:r>
                </w:p>
                <w:p w:rsidR="007F241A" w:rsidRPr="00F76A84" w:rsidRDefault="007F241A" w:rsidP="007F241A">
                  <w:pPr>
                    <w:jc w:val="center"/>
                    <w:rPr>
                      <w:rFonts w:ascii="Century" w:hAnsi="Century"/>
                      <w:sz w:val="56"/>
                      <w:szCs w:val="56"/>
                    </w:rPr>
                  </w:pPr>
                  <w:r w:rsidRPr="00F76A84">
                    <w:rPr>
                      <w:rFonts w:ascii="Century" w:hAnsi="Century"/>
                      <w:b/>
                      <w:sz w:val="56"/>
                      <w:szCs w:val="56"/>
                    </w:rPr>
                    <w:t>Handgun</w:t>
                  </w:r>
                </w:p>
              </w:txbxContent>
            </v:textbox>
          </v:rect>
        </w:pict>
      </w:r>
      <w:r>
        <w:rPr>
          <w:noProof/>
        </w:rPr>
        <w:pict>
          <v:group id="_x0000_s1038" style="position:absolute;margin-left:118.5pt;margin-top:93pt;width:313.5pt;height:2in;z-index:251662336;mso-position-horizontal-relative:text;mso-position-vertical-relative:text" coordorigin="1440,1470" coordsize="3780,2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1440;top:1470;width:3780;height:1020" fillcolor="#2b3713" stroked="f">
              <v:shadow color="#868686"/>
              <v:textpath style="font-family:&quot;Arial Black&quot;;v-text-kern:t" trim="t" fitpath="t" string="GUN"/>
            </v:shape>
            <v:shape id="_x0000_s1040" type="#_x0000_t136" style="position:absolute;left:1440;top:2670;width:3780;height:1020" fillcolor="#2b3713" stroked="f">
              <v:shadow color="#868686"/>
              <v:textpath style="font-family:&quot;Arial Black&quot;;v-text-kern:t" trim="t" fitpath="t" string="RAFFLE"/>
            </v:shape>
          </v:group>
        </w:pict>
      </w:r>
      <w:r w:rsidR="007F241A">
        <w:rPr>
          <w:noProof/>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3295650</wp:posOffset>
            </wp:positionV>
            <wp:extent cx="3486150" cy="31051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86150" cy="3105150"/>
                    </a:xfrm>
                    <a:prstGeom prst="rect">
                      <a:avLst/>
                    </a:prstGeom>
                    <a:noFill/>
                    <a:ln w="9525">
                      <a:noFill/>
                      <a:miter lim="800000"/>
                      <a:headEnd/>
                      <a:tailEnd/>
                    </a:ln>
                  </pic:spPr>
                </pic:pic>
              </a:graphicData>
            </a:graphic>
          </wp:anchor>
        </w:drawing>
      </w:r>
      <w:r w:rsidR="007F241A">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67550" cy="920115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67550" cy="9201150"/>
                    </a:xfrm>
                    <a:prstGeom prst="rect">
                      <a:avLst/>
                    </a:prstGeom>
                    <a:noFill/>
                    <a:ln w="9525">
                      <a:noFill/>
                      <a:miter lim="800000"/>
                      <a:headEnd/>
                      <a:tailEnd/>
                    </a:ln>
                  </pic:spPr>
                </pic:pic>
              </a:graphicData>
            </a:graphic>
          </wp:anchor>
        </w:drawing>
      </w:r>
    </w:p>
    <w:p w:rsidR="00A85161" w:rsidRDefault="00A85161" w:rsidP="007F241A"/>
    <w:p w:rsidR="007F241A" w:rsidRDefault="007F241A">
      <w:r>
        <w:br w:type="page"/>
      </w:r>
    </w:p>
    <w:p w:rsidR="007F241A" w:rsidRDefault="007F241A" w:rsidP="007F241A"/>
    <w:p w:rsidR="00440270" w:rsidRDefault="00440270" w:rsidP="00440270">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40270" w:rsidRDefault="00440270" w:rsidP="00440270">
      <w:pPr>
        <w:pStyle w:val="NormalWeb"/>
        <w:pBdr>
          <w:left w:val="single" w:sz="24" w:space="10" w:color="9BBB59"/>
          <w:right w:val="single" w:sz="24" w:space="10" w:color="9BBB59"/>
        </w:pBdr>
        <w:spacing w:before="0" w:beforeAutospacing="0" w:after="0" w:afterAutospacing="0"/>
      </w:pPr>
      <w:r>
        <w:t> </w:t>
      </w:r>
    </w:p>
    <w:p w:rsidR="00440270" w:rsidRDefault="00440270" w:rsidP="0044027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440270" w:rsidRDefault="00440270" w:rsidP="00440270">
      <w:pPr>
        <w:pStyle w:val="NormalWeb"/>
        <w:pBdr>
          <w:left w:val="single" w:sz="24" w:space="10" w:color="9BBB59"/>
          <w:right w:val="single" w:sz="24" w:space="10" w:color="9BBB59"/>
        </w:pBdr>
        <w:spacing w:before="0" w:beforeAutospacing="0" w:after="0" w:afterAutospacing="0"/>
      </w:pPr>
      <w:r>
        <w:t> </w:t>
      </w:r>
    </w:p>
    <w:p w:rsidR="00440270" w:rsidRDefault="00440270" w:rsidP="00440270">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440270" w:rsidRDefault="00440270" w:rsidP="00440270">
      <w:pPr>
        <w:pStyle w:val="NormalWeb"/>
        <w:pBdr>
          <w:left w:val="single" w:sz="24" w:space="10" w:color="9BBB59"/>
          <w:right w:val="single" w:sz="24" w:space="10" w:color="9BBB59"/>
        </w:pBdr>
        <w:spacing w:before="0" w:beforeAutospacing="0" w:after="0" w:afterAutospacing="0"/>
      </w:pPr>
      <w:r>
        <w:t> </w:t>
      </w:r>
    </w:p>
    <w:p w:rsidR="00440270" w:rsidRDefault="00440270" w:rsidP="00440270">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440270" w:rsidRPr="007F241A" w:rsidRDefault="00440270" w:rsidP="007F241A"/>
    <w:sectPr w:rsidR="00440270" w:rsidRPr="007F241A" w:rsidSect="00FB2C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FB2C4B"/>
    <w:rsid w:val="000E17A9"/>
    <w:rsid w:val="00114E0C"/>
    <w:rsid w:val="00120BC3"/>
    <w:rsid w:val="00134693"/>
    <w:rsid w:val="001831AD"/>
    <w:rsid w:val="001C2EC8"/>
    <w:rsid w:val="001F066D"/>
    <w:rsid w:val="002315F1"/>
    <w:rsid w:val="002F09FF"/>
    <w:rsid w:val="002F7C2A"/>
    <w:rsid w:val="00440270"/>
    <w:rsid w:val="00451D01"/>
    <w:rsid w:val="004E27E1"/>
    <w:rsid w:val="004F0720"/>
    <w:rsid w:val="00535573"/>
    <w:rsid w:val="0056099C"/>
    <w:rsid w:val="005C2ED7"/>
    <w:rsid w:val="00612E78"/>
    <w:rsid w:val="00616112"/>
    <w:rsid w:val="006835A2"/>
    <w:rsid w:val="00696923"/>
    <w:rsid w:val="006F7D66"/>
    <w:rsid w:val="00713464"/>
    <w:rsid w:val="00714B6D"/>
    <w:rsid w:val="007F241A"/>
    <w:rsid w:val="007F3F5A"/>
    <w:rsid w:val="008661A6"/>
    <w:rsid w:val="0090237C"/>
    <w:rsid w:val="00902823"/>
    <w:rsid w:val="00A85161"/>
    <w:rsid w:val="00A9495F"/>
    <w:rsid w:val="00A9513A"/>
    <w:rsid w:val="00AA7D5E"/>
    <w:rsid w:val="00B13601"/>
    <w:rsid w:val="00B74484"/>
    <w:rsid w:val="00B77DB2"/>
    <w:rsid w:val="00C03B79"/>
    <w:rsid w:val="00C94E14"/>
    <w:rsid w:val="00CA692A"/>
    <w:rsid w:val="00DA0B1C"/>
    <w:rsid w:val="00DC0EC3"/>
    <w:rsid w:val="00DD0D98"/>
    <w:rsid w:val="00E944F4"/>
    <w:rsid w:val="00EC7ED5"/>
    <w:rsid w:val="00F76A84"/>
    <w:rsid w:val="00F772D8"/>
    <w:rsid w:val="00F9727B"/>
    <w:rsid w:val="00FB2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6">
      <o:colormru v:ext="edit" colors="#2b3713"/>
      <o:colormenu v:ext="edit" fillcolor="#2b3713" strokecolor="none" shadowcolor="none"/>
    </o:shapedefaults>
    <o:shapelayout v:ext="edit">
      <o:idmap v:ext="edit" data="1"/>
      <o:regrouptable v:ext="edit">
        <o:entry new="1" old="0"/>
      </o:regrouptable>
    </o:shapelayout>
  </w:shapeDefaults>
  <w:decimalSymbol w:val="."/>
  <w:listSeparator w:val=","/>
  <w15:docId w15:val="{2333C729-7C87-4EA7-90A6-0668453D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C4B"/>
    <w:rPr>
      <w:rFonts w:ascii="Tahoma" w:hAnsi="Tahoma" w:cs="Tahoma"/>
      <w:sz w:val="16"/>
      <w:szCs w:val="16"/>
    </w:rPr>
  </w:style>
  <w:style w:type="character" w:customStyle="1" w:styleId="BalloonTextChar">
    <w:name w:val="Balloon Text Char"/>
    <w:basedOn w:val="DefaultParagraphFont"/>
    <w:link w:val="BalloonText"/>
    <w:uiPriority w:val="99"/>
    <w:semiHidden/>
    <w:rsid w:val="00FB2C4B"/>
    <w:rPr>
      <w:rFonts w:ascii="Tahoma" w:hAnsi="Tahoma" w:cs="Tahoma"/>
      <w:sz w:val="16"/>
      <w:szCs w:val="16"/>
    </w:rPr>
  </w:style>
  <w:style w:type="character" w:styleId="Hyperlink">
    <w:name w:val="Hyperlink"/>
    <w:basedOn w:val="DefaultParagraphFont"/>
    <w:uiPriority w:val="99"/>
    <w:unhideWhenUsed/>
    <w:rsid w:val="00AA7D5E"/>
    <w:rPr>
      <w:color w:val="0000FF"/>
      <w:u w:val="single"/>
    </w:rPr>
  </w:style>
  <w:style w:type="paragraph" w:styleId="NormalWeb">
    <w:name w:val="Normal (Web)"/>
    <w:basedOn w:val="Normal"/>
    <w:uiPriority w:val="99"/>
    <w:semiHidden/>
    <w:unhideWhenUsed/>
    <w:rsid w:val="0044027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hloom.com/flyers/" TargetMode="Externa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resumes/how-to-format-word/"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theme" Target="theme/theme1.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2013-11-12T10:54:00Z</cp:lastPrinted>
  <dcterms:created xsi:type="dcterms:W3CDTF">2018-03-16T05:27:00Z</dcterms:created>
  <dcterms:modified xsi:type="dcterms:W3CDTF">2018-03-16T05:27:00Z</dcterms:modified>
</cp:coreProperties>
</file>