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0EB" w:rsidRDefault="00753E1E" w:rsidP="009C70EB">
      <w:pPr>
        <w:tabs>
          <w:tab w:val="center" w:pos="7200"/>
        </w:tabs>
      </w:pPr>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rect id="_x0000_s1049" style="position:absolute;margin-left:1.2pt;margin-top:276.85pt;width:286.8pt;height:261.9pt;z-index:251664384;mso-position-horizontal-relative:text;mso-position-vertical-relative:text" stroked="f">
            <v:fill opacity="0"/>
            <v:textbox>
              <w:txbxContent>
                <w:p w:rsidR="009C70EB" w:rsidRPr="00C41651" w:rsidRDefault="009C70EB" w:rsidP="009C70EB">
                  <w:pPr>
                    <w:rPr>
                      <w:rFonts w:ascii="Cambria" w:hAnsi="Cambria"/>
                      <w:b/>
                      <w:color w:val="000000" w:themeColor="text1"/>
                      <w:sz w:val="80"/>
                      <w:szCs w:val="80"/>
                    </w:rPr>
                  </w:pPr>
                  <w:r>
                    <w:rPr>
                      <w:rFonts w:ascii="Cambria" w:hAnsi="Cambria"/>
                      <w:b/>
                      <w:color w:val="000000" w:themeColor="text1"/>
                      <w:sz w:val="80"/>
                      <w:szCs w:val="80"/>
                    </w:rPr>
                    <w:t>Price: just $50</w:t>
                  </w:r>
                </w:p>
                <w:p w:rsidR="009C70EB" w:rsidRPr="00346CBB" w:rsidRDefault="009C70EB" w:rsidP="009C70EB">
                  <w:pPr>
                    <w:rPr>
                      <w:rFonts w:ascii="Cambria" w:hAnsi="Cambria"/>
                      <w:color w:val="000000" w:themeColor="text1"/>
                      <w:sz w:val="48"/>
                      <w:szCs w:val="48"/>
                    </w:rPr>
                  </w:pPr>
                </w:p>
                <w:p w:rsidR="009C70EB" w:rsidRPr="00346CBB" w:rsidRDefault="009C70EB" w:rsidP="009C70EB">
                  <w:pPr>
                    <w:rPr>
                      <w:rFonts w:ascii="Cambria" w:hAnsi="Cambria"/>
                      <w:color w:val="000000" w:themeColor="text1"/>
                      <w:sz w:val="36"/>
                      <w:szCs w:val="36"/>
                    </w:rPr>
                  </w:pPr>
                  <w:r w:rsidRPr="00346CBB">
                    <w:rPr>
                      <w:rFonts w:ascii="Cambria" w:hAnsi="Cambria"/>
                      <w:color w:val="000000" w:themeColor="text1"/>
                      <w:sz w:val="36"/>
                      <w:szCs w:val="36"/>
                    </w:rPr>
                    <w:t>Draw will be held after the match and before the closing ceremony at</w:t>
                  </w:r>
                </w:p>
                <w:p w:rsidR="009C70EB" w:rsidRPr="00346CBB" w:rsidRDefault="009C70EB" w:rsidP="009C70EB">
                  <w:pPr>
                    <w:rPr>
                      <w:rFonts w:ascii="Cambria" w:hAnsi="Cambria"/>
                      <w:color w:val="000000" w:themeColor="text1"/>
                      <w:sz w:val="36"/>
                      <w:szCs w:val="36"/>
                    </w:rPr>
                  </w:pPr>
                  <w:r w:rsidRPr="00346CBB">
                    <w:rPr>
                      <w:rFonts w:ascii="Cambria" w:hAnsi="Cambria"/>
                      <w:color w:val="000000" w:themeColor="text1"/>
                      <w:sz w:val="36"/>
                      <w:szCs w:val="36"/>
                    </w:rPr>
                    <w:t>National Stadium</w:t>
                  </w:r>
                </w:p>
                <w:p w:rsidR="009C70EB" w:rsidRPr="00346CBB" w:rsidRDefault="009C70EB" w:rsidP="009C70EB">
                  <w:pPr>
                    <w:rPr>
                      <w:rFonts w:ascii="Cambria" w:hAnsi="Cambria"/>
                      <w:color w:val="000000" w:themeColor="text1"/>
                      <w:sz w:val="36"/>
                      <w:szCs w:val="36"/>
                    </w:rPr>
                  </w:pPr>
                  <w:r w:rsidRPr="00346CBB">
                    <w:rPr>
                      <w:rFonts w:ascii="Cambria" w:hAnsi="Cambria"/>
                      <w:color w:val="000000" w:themeColor="text1"/>
                      <w:sz w:val="36"/>
                      <w:szCs w:val="36"/>
                    </w:rPr>
                    <w:t>Central Park</w:t>
                  </w:r>
                </w:p>
                <w:p w:rsidR="009C70EB" w:rsidRPr="00346CBB" w:rsidRDefault="009C70EB" w:rsidP="009C70EB">
                  <w:pPr>
                    <w:rPr>
                      <w:rFonts w:ascii="Cambria" w:hAnsi="Cambria"/>
                      <w:color w:val="000000" w:themeColor="text1"/>
                      <w:sz w:val="36"/>
                      <w:szCs w:val="36"/>
                    </w:rPr>
                  </w:pPr>
                </w:p>
                <w:p w:rsidR="009C70EB" w:rsidRPr="00346CBB" w:rsidRDefault="009C70EB" w:rsidP="009C70EB">
                  <w:pPr>
                    <w:rPr>
                      <w:rFonts w:ascii="Cambria" w:hAnsi="Cambria"/>
                      <w:color w:val="000000" w:themeColor="text1"/>
                      <w:sz w:val="28"/>
                      <w:szCs w:val="28"/>
                    </w:rPr>
                  </w:pPr>
                  <w:r w:rsidRPr="00346CBB">
                    <w:rPr>
                      <w:rFonts w:ascii="Cambria" w:hAnsi="Cambria"/>
                      <w:color w:val="000000" w:themeColor="text1"/>
                      <w:sz w:val="28"/>
                      <w:szCs w:val="28"/>
                    </w:rPr>
                    <w:t>More Info: www.hloom.com</w:t>
                  </w:r>
                </w:p>
                <w:p w:rsidR="009C70EB" w:rsidRPr="00346CBB" w:rsidRDefault="009C70EB" w:rsidP="009C70EB">
                  <w:pPr>
                    <w:rPr>
                      <w:rFonts w:ascii="Cambria" w:hAnsi="Cambria"/>
                      <w:color w:val="000000" w:themeColor="text1"/>
                      <w:sz w:val="28"/>
                      <w:szCs w:val="28"/>
                    </w:rPr>
                  </w:pPr>
                  <w:r w:rsidRPr="00346CBB">
                    <w:rPr>
                      <w:rFonts w:ascii="Cambria" w:hAnsi="Cambria"/>
                      <w:color w:val="000000" w:themeColor="text1"/>
                      <w:sz w:val="28"/>
                      <w:szCs w:val="28"/>
                    </w:rPr>
                    <w:t>(123) 456 7899</w:t>
                  </w:r>
                </w:p>
              </w:txbxContent>
            </v:textbox>
          </v:rect>
        </w:pict>
      </w:r>
      <w:r>
        <w:rPr>
          <w:noProof/>
        </w:rPr>
        <w:pict>
          <v:rect id="_x0000_s1042" style="position:absolute;margin-left:-45.95pt;margin-top:229.65pt;width:859.05pt;height:413.4pt;z-index:251660288;mso-position-horizontal-relative:text;mso-position-vertical-relative:text" fillcolor="#ff9b00" stroked="f" strokecolor="#dd239b"/>
        </w:pict>
      </w:r>
      <w:r>
        <w:rPr>
          <w:noProof/>
        </w:rPr>
        <w:pict>
          <v:shapetype id="_x0000_t202" coordsize="21600,21600" o:spt="202" path="m,l,21600r21600,l21600,xe">
            <v:stroke joinstyle="miter"/>
            <v:path gradientshapeok="t" o:connecttype="rect"/>
          </v:shapetype>
          <v:shape id="_x0000_s1050" type="#_x0000_t202" style="position:absolute;margin-left:311.6pt;margin-top:-24.8pt;width:407.15pt;height:254.45pt;z-index:251665408;mso-position-horizontal-relative:text;mso-position-vertical-relative:text;v-text-anchor:middle" filled="f" fillcolor="#dd239b" stroked="f" strokecolor="#dd239b">
            <v:fill rotate="t" angle="-135" focusposition=".5,.5" focussize="" type="gradientRadial"/>
            <v:textbox style="mso-next-textbox:#_x0000_s1050" inset="14.4pt,14.4pt,14.4pt,14.4pt">
              <w:txbxContent>
                <w:p w:rsidR="009C70EB" w:rsidRPr="00041D2D" w:rsidRDefault="009C70EB" w:rsidP="009C70EB">
                  <w:pPr>
                    <w:jc w:val="right"/>
                    <w:rPr>
                      <w:rFonts w:ascii="Cambria" w:hAnsi="Cambria"/>
                      <w:sz w:val="44"/>
                      <w:szCs w:val="44"/>
                    </w:rPr>
                  </w:pPr>
                  <w:r w:rsidRPr="00041D2D">
                    <w:rPr>
                      <w:rFonts w:ascii="Cambria" w:hAnsi="Cambria"/>
                      <w:sz w:val="44"/>
                      <w:szCs w:val="44"/>
                    </w:rPr>
                    <w:t xml:space="preserve">Contribute in holding a </w:t>
                  </w:r>
                </w:p>
                <w:p w:rsidR="009C70EB" w:rsidRDefault="009C70EB" w:rsidP="009C70EB">
                  <w:pPr>
                    <w:jc w:val="right"/>
                    <w:rPr>
                      <w:rFonts w:ascii="Cambria" w:hAnsi="Cambria"/>
                      <w:sz w:val="44"/>
                      <w:szCs w:val="44"/>
                    </w:rPr>
                  </w:pPr>
                  <w:r w:rsidRPr="00041D2D">
                    <w:rPr>
                      <w:rFonts w:ascii="Cambria" w:hAnsi="Cambria"/>
                      <w:b/>
                      <w:sz w:val="44"/>
                      <w:szCs w:val="44"/>
                    </w:rPr>
                    <w:t>charity rugby match</w:t>
                  </w:r>
                  <w:r w:rsidRPr="00041D2D">
                    <w:rPr>
                      <w:rFonts w:ascii="Cambria" w:hAnsi="Cambria"/>
                      <w:sz w:val="44"/>
                      <w:szCs w:val="44"/>
                    </w:rPr>
                    <w:t xml:space="preserve"> at </w:t>
                  </w:r>
                </w:p>
                <w:p w:rsidR="009C70EB" w:rsidRDefault="009C70EB" w:rsidP="009C70EB">
                  <w:pPr>
                    <w:jc w:val="right"/>
                    <w:rPr>
                      <w:rFonts w:ascii="Cambria" w:hAnsi="Cambria"/>
                      <w:sz w:val="44"/>
                      <w:szCs w:val="44"/>
                    </w:rPr>
                  </w:pPr>
                  <w:r w:rsidRPr="00041D2D">
                    <w:rPr>
                      <w:rFonts w:ascii="Cambria" w:hAnsi="Cambria"/>
                      <w:sz w:val="44"/>
                      <w:szCs w:val="44"/>
                    </w:rPr>
                    <w:t xml:space="preserve">National Stadium Central Park </w:t>
                  </w:r>
                </w:p>
                <w:p w:rsidR="009C70EB" w:rsidRDefault="009C70EB" w:rsidP="009C70EB">
                  <w:pPr>
                    <w:jc w:val="right"/>
                    <w:rPr>
                      <w:rFonts w:ascii="Cambria" w:hAnsi="Cambria"/>
                      <w:sz w:val="44"/>
                      <w:szCs w:val="44"/>
                    </w:rPr>
                  </w:pPr>
                  <w:r w:rsidRPr="00041D2D">
                    <w:rPr>
                      <w:rFonts w:ascii="Cambria" w:hAnsi="Cambria"/>
                      <w:sz w:val="44"/>
                      <w:szCs w:val="44"/>
                    </w:rPr>
                    <w:t xml:space="preserve">and avail this great opportunity </w:t>
                  </w:r>
                </w:p>
                <w:p w:rsidR="009C70EB" w:rsidRPr="00041D2D" w:rsidRDefault="009C70EB" w:rsidP="009C70EB">
                  <w:pPr>
                    <w:jc w:val="right"/>
                    <w:rPr>
                      <w:rFonts w:ascii="Cambria" w:hAnsi="Cambria"/>
                      <w:sz w:val="44"/>
                      <w:szCs w:val="44"/>
                    </w:rPr>
                  </w:pPr>
                  <w:r w:rsidRPr="00041D2D">
                    <w:rPr>
                      <w:rFonts w:ascii="Cambria" w:hAnsi="Cambria"/>
                      <w:sz w:val="44"/>
                      <w:szCs w:val="44"/>
                    </w:rPr>
                    <w:t>to win huge cash prize.</w:t>
                  </w:r>
                </w:p>
                <w:p w:rsidR="009C70EB" w:rsidRDefault="009C70EB" w:rsidP="009C70EB">
                  <w:pPr>
                    <w:jc w:val="right"/>
                    <w:rPr>
                      <w:rFonts w:ascii="Cambria" w:hAnsi="Cambria"/>
                      <w:i/>
                      <w:sz w:val="32"/>
                      <w:szCs w:val="32"/>
                    </w:rPr>
                  </w:pPr>
                </w:p>
                <w:p w:rsidR="009C70EB" w:rsidRPr="00041D2D" w:rsidRDefault="009C70EB" w:rsidP="009C70EB">
                  <w:pPr>
                    <w:jc w:val="right"/>
                    <w:rPr>
                      <w:rFonts w:ascii="Cambria" w:hAnsi="Cambria"/>
                      <w:i/>
                      <w:sz w:val="32"/>
                      <w:szCs w:val="32"/>
                    </w:rPr>
                  </w:pPr>
                  <w:r w:rsidRPr="00041D2D">
                    <w:rPr>
                      <w:rFonts w:ascii="Cambria" w:hAnsi="Cambria"/>
                      <w:i/>
                      <w:sz w:val="32"/>
                      <w:szCs w:val="32"/>
                    </w:rPr>
                    <w:t>Half of the raised funds will go to the winner and half will be spent for the charity match.</w:t>
                  </w:r>
                </w:p>
                <w:p w:rsidR="009C70EB" w:rsidRDefault="009C70EB" w:rsidP="009C70EB">
                  <w:pPr>
                    <w:jc w:val="right"/>
                  </w:pPr>
                </w:p>
              </w:txbxContent>
            </v:textbox>
          </v:shape>
        </w:pict>
      </w:r>
      <w:r w:rsidR="009C70EB">
        <w:rPr>
          <w:noProof/>
        </w:rPr>
        <w:drawing>
          <wp:anchor distT="0" distB="0" distL="114300" distR="114300" simplePos="0" relativeHeight="251663360" behindDoc="0" locked="0" layoutInCell="1" allowOverlap="1">
            <wp:simplePos x="0" y="0"/>
            <wp:positionH relativeFrom="column">
              <wp:posOffset>3973830</wp:posOffset>
            </wp:positionH>
            <wp:positionV relativeFrom="paragraph">
              <wp:posOffset>3395980</wp:posOffset>
            </wp:positionV>
            <wp:extent cx="5135880" cy="3404870"/>
            <wp:effectExtent l="19050" t="19050" r="7620" b="5080"/>
            <wp:wrapNone/>
            <wp:docPr id="46" name="Picture 0" descr="Rugby M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gby Match.jpg"/>
                    <pic:cNvPicPr/>
                  </pic:nvPicPr>
                  <pic:blipFill>
                    <a:blip r:embed="rId6" cstate="print">
                      <a:extLst>
                        <a:ext uri="{BEBA8EAE-BF5A-486C-A8C5-ECC9F3942E4B}">
                          <a14:imgProps xmlns:a14="http://schemas.microsoft.com/office/drawing/2010/main">
                            <a14:imgLayer r:embed="rId7">
                              <a14:imgEffect>
                                <a14:saturation sat="300000"/>
                              </a14:imgEffect>
                            </a14:imgLayer>
                          </a14:imgProps>
                        </a:ext>
                      </a:extLst>
                    </a:blip>
                    <a:stretch>
                      <a:fillRect/>
                    </a:stretch>
                  </pic:blipFill>
                  <pic:spPr>
                    <a:xfrm>
                      <a:off x="0" y="0"/>
                      <a:ext cx="5135880" cy="3404870"/>
                    </a:xfrm>
                    <a:prstGeom prst="rect">
                      <a:avLst/>
                    </a:prstGeom>
                    <a:ln>
                      <a:solidFill>
                        <a:schemeClr val="bg1"/>
                      </a:solidFill>
                    </a:ln>
                    <a:effectLst/>
                  </pic:spPr>
                </pic:pic>
              </a:graphicData>
            </a:graphic>
          </wp:anchor>
        </w:drawing>
      </w:r>
      <w:r>
        <w:rPr>
          <w:noProof/>
        </w:rPr>
        <w:pict>
          <v:rect id="_x0000_s1043" style="position:absolute;margin-left:-99.2pt;margin-top:-139.05pt;width:244.55pt;height:284.1pt;rotation:-2443530fd;z-index:251661312;mso-position-horizontal-relative:text;mso-position-vertical-relative:text" fillcolor="#00878d" stroked="f">
            <v:shadow on="t" type="perspective" opacity=".5" origin=".5,.5" offset="0,0" matrix=",-92680f,,,,-95367431641e-17"/>
          </v:rect>
        </w:pict>
      </w:r>
      <w:r>
        <w:rPr>
          <w:noProof/>
        </w:rPr>
        <w:pict>
          <v:group id="_x0000_s1044" style="position:absolute;margin-left:-14.85pt;margin-top:1.25pt;width:153.95pt;height:110.5pt;rotation:-2452540fd;z-index:251662336;mso-position-horizontal-relative:text;mso-position-vertical-relative:text" coordorigin="7523,5214" coordsize="3079,22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7920;top:5214;width:968;height:1018" fillcolor="black [3200]" strokecolor="#f2f2f2 [3041]" strokeweight="3pt">
              <v:fill rotate="t"/>
              <v:shadow type="perspective" color="#7f7f7f [1601]" opacity=".5" offset="1pt" offset2="-1pt"/>
              <v:textpath style="font-family:&quot;Arial Black&quot;;v-text-kern:t" trim="t" fitpath="t" string="50"/>
            </v:shape>
            <v:shape id="_x0000_s1046" type="#_x0000_t136" style="position:absolute;left:9020;top:5214;width:199;height:1018" fillcolor="black [3200]" strokecolor="#f2f2f2 [3041]" strokeweight="3pt">
              <v:fill rotate="t"/>
              <v:shadow type="perspective" color="#7f7f7f [1601]" opacity=".5" offset="1pt" offset2="-1pt"/>
              <v:textpath style="font-family:&quot;Arial Black&quot;;v-text-kern:t" trim="t" fitpath="t" string="/"/>
            </v:shape>
            <v:shape id="_x0000_s1047" type="#_x0000_t136" style="position:absolute;left:9351;top:5214;width:968;height:1018;rotation:180" fillcolor="black [3200]" strokecolor="#f2f2f2 [3041]" strokeweight="3pt">
              <v:fill rotate="t"/>
              <v:shadow type="perspective" color="#7f7f7f [1601]" opacity=".5" offset="1pt" offset2="-1pt"/>
              <v:textpath style="font-family:&quot;Arial Black&quot;;v-text-kern:t" trim="t" fitpath="t" string="50"/>
            </v:shape>
            <v:shape id="_x0000_s1048" type="#_x0000_t136" style="position:absolute;left:7523;top:6406;width:3079;height:1018" fillcolor="black [3200]" strokecolor="#f2f2f2 [3041]" strokeweight=".25pt">
              <v:fill rotate="t"/>
              <v:shadow type="perspective" color="#7f7f7f [1601]" opacity=".5" offset="1pt" offset2="-1pt"/>
              <v:textpath style="font-family:&quot;Arial Black&quot;;v-text-kern:t" trim="t" fitpath="t" string="RAFFLE"/>
            </v:shape>
          </v:group>
        </w:pict>
      </w:r>
      <w:r w:rsidR="009C70EB">
        <w:tab/>
      </w:r>
    </w:p>
    <w:p w:rsidR="00A85161" w:rsidRDefault="00A85161" w:rsidP="009C70EB"/>
    <w:p w:rsidR="009C70EB" w:rsidRDefault="009C70EB">
      <w:r>
        <w:br w:type="page"/>
      </w:r>
    </w:p>
    <w:p w:rsidR="009C70EB" w:rsidRDefault="009C70EB" w:rsidP="009C70EB"/>
    <w:p w:rsidR="002837FF" w:rsidRDefault="002837FF" w:rsidP="002837FF">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2837FF" w:rsidRDefault="002837FF" w:rsidP="002837FF">
      <w:pPr>
        <w:pStyle w:val="NormalWeb"/>
        <w:pBdr>
          <w:left w:val="single" w:sz="24" w:space="10" w:color="9BBB59"/>
          <w:right w:val="single" w:sz="24" w:space="10" w:color="9BBB59"/>
        </w:pBdr>
        <w:spacing w:before="0" w:beforeAutospacing="0" w:after="0" w:afterAutospacing="0"/>
      </w:pPr>
      <w:r>
        <w:t> </w:t>
      </w:r>
    </w:p>
    <w:p w:rsidR="002837FF" w:rsidRDefault="002837FF" w:rsidP="002837FF">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8"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9"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2837FF" w:rsidRDefault="002837FF" w:rsidP="002837FF">
      <w:pPr>
        <w:pStyle w:val="NormalWeb"/>
        <w:pBdr>
          <w:left w:val="single" w:sz="24" w:space="10" w:color="9BBB59"/>
          <w:right w:val="single" w:sz="24" w:space="10" w:color="9BBB59"/>
        </w:pBdr>
        <w:spacing w:before="0" w:beforeAutospacing="0" w:after="0" w:afterAutospacing="0"/>
      </w:pPr>
      <w:r>
        <w:t> </w:t>
      </w:r>
    </w:p>
    <w:p w:rsidR="002837FF" w:rsidRDefault="002837FF" w:rsidP="002837FF">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2837FF" w:rsidRDefault="002837FF" w:rsidP="002837FF">
      <w:pPr>
        <w:pStyle w:val="NormalWeb"/>
        <w:pBdr>
          <w:left w:val="single" w:sz="24" w:space="10" w:color="9BBB59"/>
          <w:right w:val="single" w:sz="24" w:space="10" w:color="9BBB59"/>
        </w:pBdr>
        <w:spacing w:before="0" w:beforeAutospacing="0" w:after="0" w:afterAutospacing="0"/>
      </w:pPr>
      <w:r>
        <w:t> </w:t>
      </w:r>
    </w:p>
    <w:p w:rsidR="002837FF" w:rsidRDefault="002837FF" w:rsidP="002837FF">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1" w:history="1">
        <w:r>
          <w:rPr>
            <w:rStyle w:val="Hyperlink"/>
            <w:rFonts w:ascii="Calibri" w:hAnsi="Calibri"/>
            <w:sz w:val="20"/>
            <w:szCs w:val="20"/>
          </w:rPr>
          <w:t>info@hloom.com</w:t>
        </w:r>
      </w:hyperlink>
    </w:p>
    <w:p w:rsidR="002837FF" w:rsidRPr="009C70EB" w:rsidRDefault="002837FF" w:rsidP="009C70EB"/>
    <w:sectPr w:rsidR="002837FF" w:rsidRPr="009C70EB" w:rsidSect="00BB269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BB2692"/>
    <w:rsid w:val="00041D2D"/>
    <w:rsid w:val="00072924"/>
    <w:rsid w:val="001B7595"/>
    <w:rsid w:val="001C2EC8"/>
    <w:rsid w:val="002315F1"/>
    <w:rsid w:val="002837FF"/>
    <w:rsid w:val="002F09FF"/>
    <w:rsid w:val="00325406"/>
    <w:rsid w:val="00346CBB"/>
    <w:rsid w:val="003D0396"/>
    <w:rsid w:val="00446E92"/>
    <w:rsid w:val="004F0720"/>
    <w:rsid w:val="00550E72"/>
    <w:rsid w:val="005C2ED7"/>
    <w:rsid w:val="00616112"/>
    <w:rsid w:val="006835A2"/>
    <w:rsid w:val="006F7D66"/>
    <w:rsid w:val="00753E1E"/>
    <w:rsid w:val="00786A51"/>
    <w:rsid w:val="008661A6"/>
    <w:rsid w:val="0090237C"/>
    <w:rsid w:val="00944878"/>
    <w:rsid w:val="009C70EB"/>
    <w:rsid w:val="00A47CA3"/>
    <w:rsid w:val="00A85161"/>
    <w:rsid w:val="00A9495F"/>
    <w:rsid w:val="00AA46A2"/>
    <w:rsid w:val="00B13601"/>
    <w:rsid w:val="00B77DB2"/>
    <w:rsid w:val="00BB2692"/>
    <w:rsid w:val="00BF359B"/>
    <w:rsid w:val="00C41651"/>
    <w:rsid w:val="00C726A4"/>
    <w:rsid w:val="00C94E14"/>
    <w:rsid w:val="00DA0B1C"/>
    <w:rsid w:val="00DC0EC3"/>
    <w:rsid w:val="00E96842"/>
    <w:rsid w:val="00EF02C2"/>
    <w:rsid w:val="00FC625D"/>
    <w:rsid w:val="00FE262B"/>
    <w:rsid w:val="00FF333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2">
      <o:colormru v:ext="edit" colors="#d9eb2a,#dd239b,#ff9b00,#00878d"/>
      <o:colormenu v:ext="edit" fillcolor="#00878d" strokecolor="none"/>
    </o:shapedefaults>
    <o:shapelayout v:ext="edit">
      <o:idmap v:ext="edit" data="1"/>
      <o:regrouptable v:ext="edit">
        <o:entry new="1" old="0"/>
      </o:regrouptable>
    </o:shapelayout>
  </w:shapeDefaults>
  <w:decimalSymbol w:val="."/>
  <w:listSeparator w:val=","/>
  <w15:docId w15:val="{BBDD45FC-F316-41D1-9A71-FD1DDA33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E92"/>
    <w:rPr>
      <w:rFonts w:ascii="Tahoma" w:hAnsi="Tahoma" w:cs="Tahoma"/>
      <w:sz w:val="16"/>
      <w:szCs w:val="16"/>
    </w:rPr>
  </w:style>
  <w:style w:type="character" w:customStyle="1" w:styleId="BalloonTextChar">
    <w:name w:val="Balloon Text Char"/>
    <w:basedOn w:val="DefaultParagraphFont"/>
    <w:link w:val="BalloonText"/>
    <w:uiPriority w:val="99"/>
    <w:semiHidden/>
    <w:rsid w:val="00446E92"/>
    <w:rPr>
      <w:rFonts w:ascii="Tahoma" w:hAnsi="Tahoma" w:cs="Tahoma"/>
      <w:sz w:val="16"/>
      <w:szCs w:val="16"/>
    </w:rPr>
  </w:style>
  <w:style w:type="character" w:styleId="Hyperlink">
    <w:name w:val="Hyperlink"/>
    <w:basedOn w:val="DefaultParagraphFont"/>
    <w:uiPriority w:val="99"/>
    <w:unhideWhenUsed/>
    <w:rsid w:val="00E96842"/>
    <w:rPr>
      <w:color w:val="0000FF" w:themeColor="hyperlink"/>
      <w:u w:val="single"/>
    </w:rPr>
  </w:style>
  <w:style w:type="paragraph" w:styleId="NormalWeb">
    <w:name w:val="Normal (Web)"/>
    <w:basedOn w:val="Normal"/>
    <w:uiPriority w:val="99"/>
    <w:semiHidden/>
    <w:unhideWhenUsed/>
    <w:rsid w:val="002837F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90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flyer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info@hloom.com" TargetMode="External"/><Relationship Id="rId5" Type="http://schemas.openxmlformats.org/officeDocument/2006/relationships/image" Target="media/image1.png"/><Relationship Id="rId10" Type="http://schemas.openxmlformats.org/officeDocument/2006/relationships/hyperlink" Target="http://www.hloom.com/flyers/"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2018-03-16T05:28:00Z</dcterms:created>
  <dcterms:modified xsi:type="dcterms:W3CDTF">2018-03-16T05:28:00Z</dcterms:modified>
</cp:coreProperties>
</file>