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1B" w:rsidRDefault="00D32287" w:rsidP="00793BF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B7939" w:rsidRPr="00EB7939">
        <w:t>Event Management Proposal</w:t>
      </w:r>
    </w:p>
    <w:p w:rsidR="00EB7939" w:rsidRPr="00EB7939" w:rsidRDefault="00EB7939" w:rsidP="00EB793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B7939" w:rsidTr="00EB7939">
        <w:trPr>
          <w:jc w:val="center"/>
        </w:trPr>
        <w:tc>
          <w:tcPr>
            <w:tcW w:w="3192" w:type="dxa"/>
          </w:tcPr>
          <w:p w:rsidR="00EB7939" w:rsidRDefault="00D52E05" w:rsidP="00EB7939">
            <w:r>
              <w:t>Dylan McDougal</w:t>
            </w:r>
          </w:p>
          <w:p w:rsidR="00EB7939" w:rsidRDefault="00D52E05" w:rsidP="00EB7939">
            <w:r>
              <w:t>Sports and More Events</w:t>
            </w:r>
          </w:p>
          <w:p w:rsidR="00EB7939" w:rsidRDefault="00D52E05" w:rsidP="00EB7939">
            <w:r>
              <w:t>3569 Willow Tree Ln.</w:t>
            </w:r>
          </w:p>
          <w:p w:rsidR="00EB7939" w:rsidRDefault="00EB7939" w:rsidP="00EB7939">
            <w:r>
              <w:t>Lincoln, NB 23455</w:t>
            </w:r>
          </w:p>
        </w:tc>
        <w:tc>
          <w:tcPr>
            <w:tcW w:w="3192" w:type="dxa"/>
          </w:tcPr>
          <w:p w:rsidR="00EB7939" w:rsidRDefault="00EB7939" w:rsidP="00EB7939"/>
        </w:tc>
        <w:tc>
          <w:tcPr>
            <w:tcW w:w="3192" w:type="dxa"/>
          </w:tcPr>
          <w:p w:rsidR="00EB7939" w:rsidRDefault="00D52E05" w:rsidP="00EB7939">
            <w:r>
              <w:t>Jodie Lewis</w:t>
            </w:r>
          </w:p>
          <w:p w:rsidR="00EB7939" w:rsidRDefault="00D52E05" w:rsidP="00EB7939">
            <w:r>
              <w:t>Testicular Cancer Research</w:t>
            </w:r>
          </w:p>
          <w:p w:rsidR="00EB7939" w:rsidRDefault="00D52E05" w:rsidP="00EB7939">
            <w:r>
              <w:t>34567 Madison St.</w:t>
            </w:r>
          </w:p>
          <w:p w:rsidR="00EB7939" w:rsidRDefault="00EB7939" w:rsidP="00EB7939">
            <w:r>
              <w:t>Lincoln, NB 23455</w:t>
            </w:r>
          </w:p>
        </w:tc>
      </w:tr>
    </w:tbl>
    <w:p w:rsidR="00EB7939" w:rsidRDefault="00EB7939" w:rsidP="00EB7939"/>
    <w:p w:rsidR="00EB7939" w:rsidRDefault="00D52E05" w:rsidP="00EB7939">
      <w:r>
        <w:t>Dear Mrs. Lewis,</w:t>
      </w:r>
    </w:p>
    <w:p w:rsidR="00EB7939" w:rsidRDefault="00EB7939" w:rsidP="00EB7939"/>
    <w:p w:rsidR="00E12ECF" w:rsidRDefault="00EB7939" w:rsidP="00EB7939">
      <w:r>
        <w:t xml:space="preserve">We at Sports and More Events would like to submit our proposal for managing your 5K fundraising event. We have plenty of experience organizing local 5K events, and we </w:t>
      </w:r>
      <w:r w:rsidR="00E12ECF">
        <w:t xml:space="preserve">are confident </w:t>
      </w:r>
      <w:r>
        <w:t xml:space="preserve">we could </w:t>
      </w:r>
      <w:r w:rsidR="00E12ECF">
        <w:t xml:space="preserve">organize </w:t>
      </w:r>
      <w:r>
        <w:t xml:space="preserve">a </w:t>
      </w:r>
      <w:r w:rsidR="00E12ECF">
        <w:t xml:space="preserve">successful </w:t>
      </w:r>
      <w:r>
        <w:t xml:space="preserve">fun event that will </w:t>
      </w:r>
      <w:r w:rsidR="00E12ECF">
        <w:t xml:space="preserve">attract </w:t>
      </w:r>
      <w:r>
        <w:t xml:space="preserve">a large crowd. In the past, we </w:t>
      </w:r>
      <w:r w:rsidR="00E12ECF">
        <w:t xml:space="preserve">were responsible for </w:t>
      </w:r>
      <w:r>
        <w:t>or</w:t>
      </w:r>
      <w:r w:rsidR="00E12ECF">
        <w:t>ganizing</w:t>
      </w:r>
      <w:r>
        <w:t xml:space="preserve"> the Race for the Cure run, a 5K for the YMCA, and a Relay for Life.</w:t>
      </w:r>
    </w:p>
    <w:p w:rsidR="00E12ECF" w:rsidRDefault="00E12ECF" w:rsidP="00EB7939"/>
    <w:p w:rsidR="00EB7939" w:rsidRDefault="00EB7939" w:rsidP="00EB7939">
      <w:r>
        <w:t>In this proposal, you will find an outline, timeline, and an overview of the services we w</w:t>
      </w:r>
      <w:r w:rsidR="00E12ECF">
        <w:t>ould</w:t>
      </w:r>
      <w:r>
        <w:t xml:space="preserve"> provide. </w:t>
      </w:r>
      <w:r w:rsidR="00E12ECF">
        <w:t>A</w:t>
      </w:r>
      <w:r>
        <w:t xml:space="preserve">lso included </w:t>
      </w:r>
      <w:r w:rsidR="00E12ECF">
        <w:t xml:space="preserve">is </w:t>
      </w:r>
      <w:r>
        <w:t>a quote for managin</w:t>
      </w:r>
      <w:r w:rsidR="00D52E05">
        <w:t>g the event.</w:t>
      </w:r>
    </w:p>
    <w:p w:rsidR="00EB7939" w:rsidRDefault="00EB7939" w:rsidP="00EB7939"/>
    <w:p w:rsidR="00EB7939" w:rsidRDefault="00EB7939" w:rsidP="00EB7939">
      <w:r>
        <w:t>The first action we w</w:t>
      </w:r>
      <w:r w:rsidR="00E12ECF">
        <w:t>ould</w:t>
      </w:r>
      <w:r>
        <w:t xml:space="preserve"> take is to </w:t>
      </w:r>
      <w:r w:rsidR="00E12ECF">
        <w:t xml:space="preserve">have </w:t>
      </w:r>
      <w:r>
        <w:t>a meeting to discuss the details of the event to ensure that everything is handled to your exact specifications. During that meeting, we w</w:t>
      </w:r>
      <w:r w:rsidR="00E12ECF">
        <w:t xml:space="preserve">ould </w:t>
      </w:r>
      <w:r>
        <w:t xml:space="preserve">create a detailed outline, including the timeline for your event. Once </w:t>
      </w:r>
      <w:r w:rsidR="00E12ECF">
        <w:t>the date, venue and other details</w:t>
      </w:r>
      <w:r w:rsidR="00824F74">
        <w:t xml:space="preserve"> are</w:t>
      </w:r>
      <w:r w:rsidR="00E12ECF">
        <w:t xml:space="preserve"> </w:t>
      </w:r>
      <w:r>
        <w:t>finalized, we w</w:t>
      </w:r>
      <w:r w:rsidR="00824F74">
        <w:t>ould</w:t>
      </w:r>
      <w:r>
        <w:t xml:space="preserve"> begin to plan the event. We </w:t>
      </w:r>
      <w:r w:rsidR="00824F74">
        <w:t>would have</w:t>
      </w:r>
      <w:r>
        <w:t xml:space="preserve"> bi-weekly meetings to update you on the progress, as well as </w:t>
      </w:r>
      <w:r w:rsidR="00824F74">
        <w:t>to discuss any important</w:t>
      </w:r>
      <w:r w:rsidR="00824F74" w:rsidRPr="00824F74">
        <w:t xml:space="preserve"> </w:t>
      </w:r>
      <w:r w:rsidR="00824F74">
        <w:t>matters</w:t>
      </w:r>
      <w:r w:rsidR="00D52E05">
        <w:t>.</w:t>
      </w:r>
    </w:p>
    <w:p w:rsidR="00EB7939" w:rsidRDefault="00D52E05" w:rsidP="00EB7939">
      <w:pPr>
        <w:pStyle w:val="Heading2"/>
      </w:pPr>
      <w:r>
        <w:t>Services Provided</w:t>
      </w:r>
    </w:p>
    <w:p w:rsidR="00EB7939" w:rsidRPr="00EB7939" w:rsidRDefault="00EB7939" w:rsidP="00EB7939">
      <w:pPr>
        <w:pStyle w:val="ListParagraph"/>
      </w:pPr>
      <w:r w:rsidRPr="00EB7939">
        <w:t>One of the main services we provide is PR and marketing. We will promote and publicize the event through a variety of methods, including press releases, online marketing, placing posters in the local running stores and hospitals,</w:t>
      </w:r>
      <w:r w:rsidR="00D52E05">
        <w:t xml:space="preserve"> and more.</w:t>
      </w:r>
    </w:p>
    <w:p w:rsidR="00EB7939" w:rsidRPr="00EB7939" w:rsidRDefault="00EB7939" w:rsidP="00EB7939">
      <w:pPr>
        <w:pStyle w:val="ListParagraph"/>
      </w:pPr>
      <w:r w:rsidRPr="00EB7939">
        <w:t>We will secure the sponsors for the event in addition to those you have already gathered. These sponsors typically help to cover the cost of the run, including</w:t>
      </w:r>
      <w:r w:rsidR="00D52E05">
        <w:t xml:space="preserve"> water, food, and the T-shirts.</w:t>
      </w:r>
    </w:p>
    <w:p w:rsidR="00F3447F" w:rsidRDefault="00EB7939" w:rsidP="00EB7939">
      <w:pPr>
        <w:pStyle w:val="ListParagraph"/>
      </w:pPr>
      <w:r w:rsidRPr="00EB7939">
        <w:t xml:space="preserve">We will organize and manage all the details of the event, including any road closures, setting up the start </w:t>
      </w:r>
      <w:r>
        <w:t>and finish line, finding volunte</w:t>
      </w:r>
      <w:r w:rsidR="00CA6CE9">
        <w:t>ers for water stations, handl</w:t>
      </w:r>
      <w:r w:rsidR="00F3447F">
        <w:t>ing</w:t>
      </w:r>
      <w:r>
        <w:t xml:space="preserve"> the registration of runners, and</w:t>
      </w:r>
      <w:r w:rsidR="00F3447F">
        <w:t xml:space="preserve"> </w:t>
      </w:r>
      <w:r>
        <w:t>print</w:t>
      </w:r>
      <w:r w:rsidR="00F3447F">
        <w:t>ing</w:t>
      </w:r>
      <w:r>
        <w:t xml:space="preserve"> the T-shirts and bibs.</w:t>
      </w:r>
    </w:p>
    <w:p w:rsidR="00EB7939" w:rsidRDefault="00D52E05" w:rsidP="00EB7939">
      <w:pPr>
        <w:pStyle w:val="Heading2"/>
      </w:pPr>
      <w:r>
        <w:t>Estimated Costs</w:t>
      </w:r>
    </w:p>
    <w:p w:rsidR="00EB7939" w:rsidRDefault="00EB7939" w:rsidP="00EB7939">
      <w:r>
        <w:t>For non-profits, we offer our services at a discount</w:t>
      </w:r>
      <w:r w:rsidR="00F3447F">
        <w:t xml:space="preserve">. Our fee is only </w:t>
      </w:r>
      <w:r>
        <w:t xml:space="preserve">15% of </w:t>
      </w:r>
      <w:r w:rsidR="00D52E05">
        <w:t>the total cost of the 5K event.</w:t>
      </w:r>
    </w:p>
    <w:p w:rsidR="00EB7939" w:rsidRDefault="00EB7939" w:rsidP="00EB7939"/>
    <w:p w:rsidR="00EB7939" w:rsidRDefault="00EB7939" w:rsidP="00EB7939">
      <w:r>
        <w:t>We look f</w:t>
      </w:r>
      <w:r w:rsidR="00D52E05">
        <w:t>orward to managing your 5K run.</w:t>
      </w:r>
    </w:p>
    <w:p w:rsidR="00EB7939" w:rsidRDefault="00EB7939" w:rsidP="00EB7939"/>
    <w:p w:rsidR="00EB7939" w:rsidRDefault="00D52E05" w:rsidP="00EB7939">
      <w:r>
        <w:t>Thank you,</w:t>
      </w:r>
    </w:p>
    <w:p w:rsidR="00EB7939" w:rsidRDefault="00EB7939" w:rsidP="00EB7939"/>
    <w:p w:rsidR="00EB7939" w:rsidRDefault="00EB7939" w:rsidP="00EB7939">
      <w:r>
        <w:t>Dylan McDougal</w:t>
      </w:r>
    </w:p>
    <w:p w:rsidR="00CA6CE9" w:rsidRDefault="00CA6CE9" w:rsidP="00EB7939"/>
    <w:p w:rsidR="008A585C" w:rsidRDefault="008A585C" w:rsidP="00EB7939"/>
    <w:p w:rsidR="008A585C" w:rsidRDefault="008A585C">
      <w:pPr>
        <w:spacing w:after="200" w:line="276" w:lineRule="auto"/>
      </w:pPr>
      <w:r>
        <w:br w:type="page"/>
      </w:r>
    </w:p>
    <w:p w:rsidR="008A585C" w:rsidRDefault="008A585C" w:rsidP="00EB7939"/>
    <w:p w:rsidR="008A585C" w:rsidRDefault="008A585C" w:rsidP="008A585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A585C" w:rsidRDefault="008A585C" w:rsidP="008A585C">
      <w:pPr>
        <w:pStyle w:val="NormalWeb"/>
        <w:pBdr>
          <w:left w:val="single" w:sz="24" w:space="10" w:color="9BBB59"/>
          <w:right w:val="single" w:sz="24" w:space="10" w:color="9BBB59"/>
        </w:pBdr>
        <w:spacing w:before="0" w:beforeAutospacing="0" w:after="0" w:afterAutospacing="0"/>
        <w:jc w:val="both"/>
      </w:pPr>
      <w:r>
        <w:t> </w:t>
      </w:r>
    </w:p>
    <w:p w:rsidR="008A585C" w:rsidRDefault="008A585C" w:rsidP="008A585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A585C" w:rsidRDefault="008A585C" w:rsidP="008A585C">
      <w:pPr>
        <w:pStyle w:val="NormalWeb"/>
        <w:pBdr>
          <w:left w:val="single" w:sz="24" w:space="10" w:color="9BBB59"/>
          <w:right w:val="single" w:sz="24" w:space="10" w:color="9BBB59"/>
        </w:pBdr>
        <w:spacing w:before="0" w:beforeAutospacing="0" w:after="0" w:afterAutospacing="0"/>
        <w:jc w:val="both"/>
      </w:pPr>
      <w:r>
        <w:t> </w:t>
      </w:r>
    </w:p>
    <w:p w:rsidR="008A585C" w:rsidRDefault="008A585C" w:rsidP="008A585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A585C" w:rsidRPr="00EB7939" w:rsidRDefault="008A585C" w:rsidP="00EB7939"/>
    <w:sectPr w:rsidR="008A585C" w:rsidRPr="00EB7939" w:rsidSect="0021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561BA"/>
    <w:multiLevelType w:val="hybridMultilevel"/>
    <w:tmpl w:val="A572A15A"/>
    <w:lvl w:ilvl="0" w:tplc="A058CBD6">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BC27A9"/>
    <w:multiLevelType w:val="hybridMultilevel"/>
    <w:tmpl w:val="8B54BFB8"/>
    <w:lvl w:ilvl="0" w:tplc="9FAE4EE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4"/>
  </w:num>
  <w:num w:numId="14">
    <w:abstractNumId w:val="0"/>
  </w:num>
  <w:num w:numId="15">
    <w:abstractNumId w:val="5"/>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B73EC"/>
    <w:rsid w:val="001C32EC"/>
    <w:rsid w:val="001D5E21"/>
    <w:rsid w:val="001D619B"/>
    <w:rsid w:val="0021561B"/>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30122"/>
    <w:rsid w:val="00454486"/>
    <w:rsid w:val="00472A40"/>
    <w:rsid w:val="004875A8"/>
    <w:rsid w:val="004D7601"/>
    <w:rsid w:val="004E1FD3"/>
    <w:rsid w:val="004F0AAB"/>
    <w:rsid w:val="005203E7"/>
    <w:rsid w:val="0057710E"/>
    <w:rsid w:val="0059372C"/>
    <w:rsid w:val="005B638A"/>
    <w:rsid w:val="005E4F5A"/>
    <w:rsid w:val="00620B73"/>
    <w:rsid w:val="00652011"/>
    <w:rsid w:val="00654172"/>
    <w:rsid w:val="006618CE"/>
    <w:rsid w:val="00672EA1"/>
    <w:rsid w:val="006C1EB3"/>
    <w:rsid w:val="006D1CF9"/>
    <w:rsid w:val="006F4765"/>
    <w:rsid w:val="00761680"/>
    <w:rsid w:val="007633E4"/>
    <w:rsid w:val="007700AC"/>
    <w:rsid w:val="00781EA8"/>
    <w:rsid w:val="00784BDA"/>
    <w:rsid w:val="00793BFF"/>
    <w:rsid w:val="007B50AE"/>
    <w:rsid w:val="007F1AB3"/>
    <w:rsid w:val="007F2231"/>
    <w:rsid w:val="007F484F"/>
    <w:rsid w:val="007F5957"/>
    <w:rsid w:val="008065AA"/>
    <w:rsid w:val="00824F74"/>
    <w:rsid w:val="00834744"/>
    <w:rsid w:val="00845AFC"/>
    <w:rsid w:val="008646F3"/>
    <w:rsid w:val="008813CC"/>
    <w:rsid w:val="00886BBA"/>
    <w:rsid w:val="00893D32"/>
    <w:rsid w:val="00896F6A"/>
    <w:rsid w:val="008A585C"/>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182D"/>
    <w:rsid w:val="00A92A4F"/>
    <w:rsid w:val="00AC2ABE"/>
    <w:rsid w:val="00B16377"/>
    <w:rsid w:val="00B347AC"/>
    <w:rsid w:val="00B417D5"/>
    <w:rsid w:val="00B6637B"/>
    <w:rsid w:val="00B736FB"/>
    <w:rsid w:val="00B858EE"/>
    <w:rsid w:val="00B94671"/>
    <w:rsid w:val="00C777D9"/>
    <w:rsid w:val="00C83BC6"/>
    <w:rsid w:val="00CA6CE9"/>
    <w:rsid w:val="00CB10FA"/>
    <w:rsid w:val="00D32287"/>
    <w:rsid w:val="00D37FAB"/>
    <w:rsid w:val="00D4062F"/>
    <w:rsid w:val="00D52A65"/>
    <w:rsid w:val="00D52E05"/>
    <w:rsid w:val="00D74D3C"/>
    <w:rsid w:val="00DB2BFC"/>
    <w:rsid w:val="00DC061C"/>
    <w:rsid w:val="00DE4FC5"/>
    <w:rsid w:val="00DF0C8E"/>
    <w:rsid w:val="00E12ECF"/>
    <w:rsid w:val="00E206F9"/>
    <w:rsid w:val="00E440A7"/>
    <w:rsid w:val="00E47600"/>
    <w:rsid w:val="00E53BBC"/>
    <w:rsid w:val="00E623A0"/>
    <w:rsid w:val="00E90A1B"/>
    <w:rsid w:val="00EB1AE9"/>
    <w:rsid w:val="00EB7939"/>
    <w:rsid w:val="00EC26CB"/>
    <w:rsid w:val="00ED05B5"/>
    <w:rsid w:val="00F15A4A"/>
    <w:rsid w:val="00F3447F"/>
    <w:rsid w:val="00F40333"/>
    <w:rsid w:val="00F533D6"/>
    <w:rsid w:val="00F82FE5"/>
    <w:rsid w:val="00F83480"/>
    <w:rsid w:val="00F919AD"/>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F7828-79C5-45DA-84EE-B7B70141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EB7939"/>
    <w:pPr>
      <w:numPr>
        <w:numId w:val="17"/>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6618CE"/>
    <w:pPr>
      <w:numPr>
        <w:numId w:val="16"/>
      </w:numPr>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8A585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263736011">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5305762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58114403">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889997115">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13573765">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Event Management Proposal</vt:lpstr>
      <vt:lpstr>    Services Provided</vt:lpstr>
      <vt:lpstr>    Estimated Costs</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