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Pr="00B2187E" w:rsidRDefault="000231FF" w:rsidP="005F6392">
      <w:pPr>
        <w:pStyle w:val="Name"/>
      </w:pPr>
      <w:r>
        <w:br/>
      </w:r>
      <w:r w:rsidR="00FC5205">
        <w:t>David Lee</w:t>
      </w:r>
    </w:p>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2187E" w:rsidRPr="00B94747" w:rsidTr="00B2187E">
        <w:tc>
          <w:tcPr>
            <w:tcW w:w="10070" w:type="dxa"/>
            <w:tcMar>
              <w:left w:w="0" w:type="dxa"/>
              <w:right w:w="0" w:type="dxa"/>
            </w:tcMar>
          </w:tcPr>
          <w:p w:rsidR="00B2187E" w:rsidRPr="00BC40D0" w:rsidRDefault="00B2187E" w:rsidP="00BC40D0">
            <w:pPr>
              <w:pStyle w:val="AddressLine"/>
            </w:pPr>
            <w:r w:rsidRPr="00BC40D0">
              <w:t>123 Park Avenue</w:t>
            </w:r>
            <w:r w:rsidR="00FC5205">
              <w:t xml:space="preserve"> </w:t>
            </w:r>
            <w:r w:rsidRPr="00BC40D0">
              <w:t>•</w:t>
            </w:r>
            <w:r w:rsidR="00FC5205">
              <w:t xml:space="preserve"> </w:t>
            </w:r>
            <w:r w:rsidRPr="00BC40D0">
              <w:t>Big Rapids, MI 68965•123.456.7899•</w:t>
            </w:r>
            <w:r w:rsidR="00141670" w:rsidRPr="00BC40D0">
              <w:t xml:space="preserve"> info@hloom.com</w:t>
            </w:r>
          </w:p>
          <w:p w:rsidR="00141670" w:rsidRPr="00B94747" w:rsidRDefault="00141670" w:rsidP="00B2187E">
            <w:pPr>
              <w:jc w:val="center"/>
            </w:pPr>
          </w:p>
        </w:tc>
      </w:tr>
    </w:tbl>
    <w:p w:rsidR="00F82433" w:rsidRPr="004C0DBD" w:rsidRDefault="00E206E6" w:rsidP="00D471CB">
      <w:pPr>
        <w:pStyle w:val="Heading1"/>
      </w:pPr>
      <w:r w:rsidRPr="00D471CB">
        <w:t>Objective</w:t>
      </w:r>
    </w:p>
    <w:p w:rsidR="00F82433" w:rsidRDefault="0059539E" w:rsidP="00D471CB">
      <w:pPr>
        <w:ind w:left="720"/>
      </w:pPr>
      <w:r>
        <w:t xml:space="preserve">Self-taught and dedicated Digital Marketer, with an unfaltering ability to absorb and utilize new digital marketing trends, technologies, and information. Aimed at increasing brand presence and awareness over a variety of channels and platforms for a company that is in-line with my core values of trust and responsibility. </w:t>
      </w:r>
    </w:p>
    <w:p w:rsidR="00F82433" w:rsidRDefault="00F82433" w:rsidP="00D471CB">
      <w:pPr>
        <w:pStyle w:val="Heading1"/>
      </w:pPr>
      <w:r>
        <w:t>Education</w:t>
      </w:r>
    </w:p>
    <w:p w:rsidR="00F82433" w:rsidRPr="00B94747" w:rsidRDefault="00F82433" w:rsidP="00D471CB">
      <w:pPr>
        <w:pStyle w:val="Heading2"/>
        <w:ind w:left="720"/>
      </w:pPr>
      <w:r w:rsidRPr="00B94747">
        <w:t>Florida State University</w:t>
      </w:r>
    </w:p>
    <w:p w:rsidR="00F82433" w:rsidRPr="004C0DBD" w:rsidRDefault="00F82433" w:rsidP="00D471CB">
      <w:pPr>
        <w:ind w:left="720"/>
      </w:pPr>
      <w:r w:rsidRPr="004C0DBD">
        <w:t>B.A. Marketing Communications</w:t>
      </w:r>
      <w:r w:rsidR="00B2187E">
        <w:t xml:space="preserve">, </w:t>
      </w:r>
      <w:r w:rsidR="00B2187E" w:rsidRPr="00B2187E">
        <w:t>May 2016</w:t>
      </w:r>
    </w:p>
    <w:p w:rsidR="00F82433" w:rsidRDefault="00F82433" w:rsidP="00D471CB">
      <w:pPr>
        <w:ind w:left="720"/>
      </w:pPr>
      <w:r>
        <w:t>GPA – 3.5</w:t>
      </w:r>
    </w:p>
    <w:p w:rsidR="00F82433" w:rsidRDefault="00F82433" w:rsidP="00D471CB">
      <w:pPr>
        <w:pStyle w:val="Heading1"/>
      </w:pPr>
      <w:r w:rsidRPr="00F82433">
        <w:t>Relevant Coursework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gridCol w:w="4149"/>
      </w:tblGrid>
      <w:tr w:rsidR="00F82433" w:rsidTr="00915966">
        <w:tc>
          <w:tcPr>
            <w:tcW w:w="5931" w:type="dxa"/>
            <w:tcMar>
              <w:top w:w="72" w:type="dxa"/>
              <w:left w:w="0" w:type="dxa"/>
              <w:bottom w:w="0" w:type="dxa"/>
              <w:right w:w="0" w:type="dxa"/>
            </w:tcMar>
          </w:tcPr>
          <w:p w:rsidR="00F82433" w:rsidRDefault="00F82433" w:rsidP="00D471CB">
            <w:pPr>
              <w:pStyle w:val="Bullet1"/>
              <w:ind w:left="1080"/>
            </w:pPr>
            <w:r>
              <w:t>C</w:t>
            </w:r>
            <w:r w:rsidR="00FC5205">
              <w:t>ontent Creation and Curation</w:t>
            </w:r>
          </w:p>
          <w:p w:rsidR="00F82433" w:rsidRDefault="00FC5205" w:rsidP="00D471CB">
            <w:pPr>
              <w:pStyle w:val="Bullet1"/>
              <w:ind w:left="1080"/>
            </w:pPr>
            <w:r>
              <w:t>Mobile Development</w:t>
            </w:r>
          </w:p>
          <w:p w:rsidR="00F82433" w:rsidRDefault="00FC5205" w:rsidP="00D471CB">
            <w:pPr>
              <w:pStyle w:val="Bullet1"/>
              <w:ind w:left="1080"/>
            </w:pPr>
            <w:r>
              <w:t>Social Media Marketing</w:t>
            </w:r>
          </w:p>
          <w:p w:rsidR="00F82433" w:rsidRDefault="00FC5205" w:rsidP="00D471CB">
            <w:pPr>
              <w:pStyle w:val="Bullet1"/>
              <w:ind w:left="1080"/>
            </w:pPr>
            <w:r>
              <w:t>Lead Nurturing</w:t>
            </w:r>
          </w:p>
          <w:p w:rsidR="00F82433" w:rsidRDefault="00FC5205" w:rsidP="00D471CB">
            <w:pPr>
              <w:pStyle w:val="Bullet1"/>
              <w:ind w:left="1080"/>
            </w:pPr>
            <w:r>
              <w:t>Lead Generation</w:t>
            </w:r>
          </w:p>
        </w:tc>
        <w:tc>
          <w:tcPr>
            <w:tcW w:w="4149" w:type="dxa"/>
            <w:tcMar>
              <w:top w:w="72" w:type="dxa"/>
              <w:left w:w="0" w:type="dxa"/>
              <w:bottom w:w="0" w:type="dxa"/>
              <w:right w:w="0" w:type="dxa"/>
            </w:tcMar>
          </w:tcPr>
          <w:p w:rsidR="00F82433" w:rsidRDefault="00FC5205" w:rsidP="00B94747">
            <w:pPr>
              <w:pStyle w:val="Bullet1"/>
            </w:pPr>
            <w:r>
              <w:t>Market Research</w:t>
            </w:r>
          </w:p>
          <w:p w:rsidR="00F82433" w:rsidRDefault="00FC5205" w:rsidP="00B94747">
            <w:pPr>
              <w:pStyle w:val="Bullet1"/>
            </w:pPr>
            <w:r>
              <w:t>Social Media Ethics</w:t>
            </w:r>
          </w:p>
          <w:p w:rsidR="00F82433" w:rsidRDefault="00FC5205" w:rsidP="00B94747">
            <w:pPr>
              <w:pStyle w:val="Bullet1"/>
            </w:pPr>
            <w:r>
              <w:t>Email Marketing</w:t>
            </w:r>
          </w:p>
          <w:p w:rsidR="00F82433" w:rsidRDefault="00FC5205" w:rsidP="00B94747">
            <w:pPr>
              <w:pStyle w:val="Bullet1"/>
            </w:pPr>
            <w:r>
              <w:t>SEO – Intermediate</w:t>
            </w:r>
          </w:p>
          <w:p w:rsidR="00FC5205" w:rsidRDefault="00FC5205" w:rsidP="00B94747">
            <w:pPr>
              <w:pStyle w:val="Bullet1"/>
            </w:pPr>
            <w:r>
              <w:t>SEO - Advanced</w:t>
            </w:r>
          </w:p>
        </w:tc>
      </w:tr>
    </w:tbl>
    <w:p w:rsidR="00F82433" w:rsidRDefault="00F82433" w:rsidP="00D471CB">
      <w:pPr>
        <w:pStyle w:val="Heading1"/>
      </w:pPr>
      <w:r>
        <w:t>Skills</w:t>
      </w:r>
    </w:p>
    <w:p w:rsidR="00F82433" w:rsidRPr="0059539E" w:rsidRDefault="00FC5205" w:rsidP="00D471CB">
      <w:pPr>
        <w:pStyle w:val="Bullet1"/>
        <w:ind w:left="1080"/>
      </w:pPr>
      <w:r w:rsidRPr="0059539E">
        <w:t>Communication</w:t>
      </w:r>
    </w:p>
    <w:p w:rsidR="00FC5205" w:rsidRPr="0059539E" w:rsidRDefault="00FC5205" w:rsidP="00FC5205">
      <w:pPr>
        <w:pStyle w:val="Bullet1"/>
        <w:ind w:left="1080"/>
      </w:pPr>
      <w:r w:rsidRPr="0059539E">
        <w:t xml:space="preserve">Analytics </w:t>
      </w:r>
    </w:p>
    <w:p w:rsidR="00FC5205" w:rsidRDefault="00FC5205" w:rsidP="00FC5205">
      <w:pPr>
        <w:pStyle w:val="Bullet1"/>
        <w:ind w:left="1080"/>
      </w:pPr>
      <w:r>
        <w:t>Inbound Marketing</w:t>
      </w:r>
    </w:p>
    <w:p w:rsidR="00FC5205" w:rsidRDefault="00FC5205" w:rsidP="00FC5205">
      <w:pPr>
        <w:pStyle w:val="Bullet1"/>
        <w:ind w:left="1080"/>
      </w:pPr>
      <w:r>
        <w:t>Digital Proficiency across Tools and Platforms in Digital Marketing</w:t>
      </w:r>
    </w:p>
    <w:p w:rsidR="00F82433" w:rsidRDefault="00F82433" w:rsidP="00D471CB">
      <w:pPr>
        <w:pStyle w:val="Heading1"/>
      </w:pPr>
      <w:r>
        <w:t>Relevant Experience</w:t>
      </w:r>
    </w:p>
    <w:p w:rsidR="00F82433" w:rsidRDefault="002370C1" w:rsidP="00D471CB">
      <w:pPr>
        <w:pStyle w:val="Heading2"/>
        <w:ind w:left="720"/>
        <w:rPr>
          <w:b w:val="0"/>
        </w:rPr>
      </w:pPr>
      <w:r>
        <w:t>University of California</w:t>
      </w:r>
      <w:r w:rsidR="00D471CB">
        <w:tab/>
      </w:r>
      <w:r w:rsidR="00B1363B">
        <w:rPr>
          <w:b w:val="0"/>
        </w:rPr>
        <w:t>Jan</w:t>
      </w:r>
      <w:r w:rsidR="00B94747" w:rsidRPr="005F6392">
        <w:rPr>
          <w:b w:val="0"/>
        </w:rPr>
        <w:t xml:space="preserve"> 201</w:t>
      </w:r>
      <w:r w:rsidR="00B1363B">
        <w:rPr>
          <w:b w:val="0"/>
        </w:rPr>
        <w:t>2</w:t>
      </w:r>
      <w:r w:rsidR="00B94747" w:rsidRPr="005F6392">
        <w:rPr>
          <w:b w:val="0"/>
        </w:rPr>
        <w:t xml:space="preserve"> – </w:t>
      </w:r>
      <w:r w:rsidR="00EB1997" w:rsidRPr="005F6392">
        <w:rPr>
          <w:b w:val="0"/>
        </w:rPr>
        <w:t>Mar</w:t>
      </w:r>
      <w:r w:rsidR="00B94747" w:rsidRPr="005F6392">
        <w:rPr>
          <w:b w:val="0"/>
        </w:rPr>
        <w:t xml:space="preserve"> 201</w:t>
      </w:r>
      <w:r w:rsidR="00765468" w:rsidRPr="005F6392">
        <w:rPr>
          <w:b w:val="0"/>
        </w:rPr>
        <w:t>2</w:t>
      </w:r>
    </w:p>
    <w:p w:rsidR="00314144" w:rsidRPr="00314144" w:rsidRDefault="00314144" w:rsidP="00314144">
      <w:r>
        <w:tab/>
      </w:r>
      <w:r w:rsidR="0059539E">
        <w:t>Marketing Coordinator</w:t>
      </w:r>
    </w:p>
    <w:p w:rsidR="009E5392" w:rsidRDefault="0059539E" w:rsidP="00D471CB">
      <w:pPr>
        <w:pStyle w:val="Bullet1"/>
        <w:ind w:left="1080"/>
      </w:pPr>
      <w:r w:rsidRPr="0059539E">
        <w:t xml:space="preserve">Designed, edited and developed key metrics </w:t>
      </w:r>
      <w:r>
        <w:t xml:space="preserve">(KPIs) and ROI on web, email, search and social media campaigns. </w:t>
      </w:r>
    </w:p>
    <w:p w:rsidR="0059539E" w:rsidRDefault="0059539E" w:rsidP="00D471CB">
      <w:pPr>
        <w:pStyle w:val="Bullet1"/>
        <w:ind w:left="1080"/>
      </w:pPr>
      <w:r>
        <w:t xml:space="preserve">Collaborated with cross-functional teams on web design, brand awareness, and content quality. </w:t>
      </w:r>
    </w:p>
    <w:p w:rsidR="0059539E" w:rsidRPr="0059539E" w:rsidRDefault="0059539E" w:rsidP="00D471CB">
      <w:pPr>
        <w:pStyle w:val="Bullet1"/>
        <w:ind w:left="1080"/>
      </w:pPr>
      <w:r>
        <w:t xml:space="preserve">Prepared and presented weekly progress reports, algorithm changes, and forecasting analysis for multiple stakeholders. </w:t>
      </w:r>
    </w:p>
    <w:p w:rsidR="00F82433" w:rsidRDefault="00F82433" w:rsidP="00D471CB">
      <w:pPr>
        <w:pStyle w:val="Heading1"/>
      </w:pPr>
      <w:r>
        <w:t>Professional Experience</w:t>
      </w:r>
    </w:p>
    <w:p w:rsidR="00F82433" w:rsidRPr="00D471CB" w:rsidRDefault="00F82433" w:rsidP="00D471CB">
      <w:pPr>
        <w:pStyle w:val="Heading2"/>
        <w:ind w:left="720"/>
        <w:rPr>
          <w:b w:val="0"/>
        </w:rPr>
      </w:pPr>
      <w:r>
        <w:t>Vanguards Limited</w:t>
      </w:r>
      <w:r w:rsidR="00D471CB">
        <w:tab/>
      </w:r>
      <w:r w:rsidR="00D471CB" w:rsidRPr="005F6392">
        <w:rPr>
          <w:b w:val="0"/>
        </w:rPr>
        <w:t>Apr 2012 – Jun 2014</w:t>
      </w:r>
    </w:p>
    <w:p w:rsidR="00F82433" w:rsidRDefault="00F82433" w:rsidP="00D471CB">
      <w:pPr>
        <w:ind w:left="720"/>
      </w:pPr>
      <w:r>
        <w:t>Junior Manager</w:t>
      </w:r>
    </w:p>
    <w:p w:rsidR="0059539E" w:rsidRDefault="0059539E" w:rsidP="0059539E">
      <w:pPr>
        <w:pStyle w:val="Bullet1"/>
        <w:ind w:left="1080"/>
      </w:pPr>
      <w:r>
        <w:t xml:space="preserve">Prepared presentation materials, trade shows, customer communications (email and social), and created/executed marketing plans. </w:t>
      </w:r>
    </w:p>
    <w:p w:rsidR="00F82433" w:rsidRDefault="00F82433" w:rsidP="00D471CB">
      <w:pPr>
        <w:pStyle w:val="Heading1"/>
      </w:pPr>
      <w:r>
        <w:t>Honors &amp; Activities</w:t>
      </w:r>
    </w:p>
    <w:p w:rsidR="00F82433" w:rsidRDefault="0059539E" w:rsidP="00D471CB">
      <w:pPr>
        <w:pStyle w:val="Bullet1"/>
        <w:ind w:left="1080"/>
      </w:pPr>
      <w:r>
        <w:t>Influencer Marketing Awards, 2009</w:t>
      </w:r>
    </w:p>
    <w:p w:rsidR="0059539E" w:rsidRDefault="0059539E" w:rsidP="00D471CB">
      <w:pPr>
        <w:pStyle w:val="Bullet1"/>
        <w:ind w:left="1080"/>
      </w:pPr>
      <w:r>
        <w:t>Global Marketing Day Awards, 2008</w:t>
      </w:r>
      <w:bookmarkStart w:id="0" w:name="_GoBack"/>
      <w:bookmarkEnd w:id="0"/>
    </w:p>
    <w:p w:rsidR="00427A05" w:rsidRDefault="007C44A1" w:rsidP="00146272">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146272" w:rsidRDefault="00146272" w:rsidP="00146272"/>
    <w:p w:rsidR="00146272" w:rsidRDefault="00146272" w:rsidP="001462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46272" w:rsidRDefault="00146272" w:rsidP="00146272">
      <w:pPr>
        <w:pStyle w:val="NormalWeb"/>
        <w:pBdr>
          <w:left w:val="single" w:sz="24" w:space="10" w:color="9BBB59"/>
          <w:right w:val="single" w:sz="24" w:space="10" w:color="9BBB59"/>
        </w:pBdr>
        <w:spacing w:before="0" w:beforeAutospacing="0" w:after="0" w:afterAutospacing="0"/>
        <w:jc w:val="both"/>
      </w:pPr>
      <w:r>
        <w:t> </w:t>
      </w:r>
    </w:p>
    <w:p w:rsidR="00146272" w:rsidRDefault="00146272" w:rsidP="001462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146272" w:rsidRDefault="00146272" w:rsidP="00146272">
      <w:pPr>
        <w:pStyle w:val="NormalWeb"/>
        <w:pBdr>
          <w:left w:val="single" w:sz="24" w:space="10" w:color="9BBB59"/>
          <w:right w:val="single" w:sz="24" w:space="10" w:color="9BBB59"/>
        </w:pBdr>
        <w:spacing w:before="0" w:beforeAutospacing="0" w:after="0" w:afterAutospacing="0"/>
        <w:jc w:val="both"/>
      </w:pPr>
      <w:r>
        <w:t> </w:t>
      </w:r>
    </w:p>
    <w:p w:rsidR="00146272" w:rsidRDefault="00146272" w:rsidP="001462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46272" w:rsidRPr="000E7DDC" w:rsidRDefault="00146272" w:rsidP="00146272"/>
    <w:p w:rsidR="007C44A1" w:rsidRDefault="007C44A1">
      <w:pPr>
        <w:spacing w:before="0" w:after="160" w:line="259" w:lineRule="auto"/>
        <w:contextualSpacing w:val="0"/>
      </w:pPr>
    </w:p>
    <w:sectPr w:rsidR="007C44A1" w:rsidSect="004C0DBD">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0C" w:rsidRDefault="0081140C" w:rsidP="00284F7F">
      <w:pPr>
        <w:spacing w:before="0" w:after="0"/>
      </w:pPr>
      <w:r>
        <w:separator/>
      </w:r>
    </w:p>
  </w:endnote>
  <w:endnote w:type="continuationSeparator" w:id="0">
    <w:p w:rsidR="0081140C" w:rsidRDefault="0081140C"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3D" w:rsidRPr="00DA163D" w:rsidRDefault="00DA163D">
    <w:pPr>
      <w:pStyle w:val="Footer"/>
      <w:rPr>
        <w:rFonts w:ascii="Cambria" w:hAnsi="Cambria"/>
        <w:vanish/>
        <w:sz w:val="22"/>
      </w:rPr>
    </w:pPr>
    <w:r w:rsidRPr="00DA163D">
      <w:rPr>
        <w:rStyle w:val="tgc"/>
        <w:rFonts w:ascii="Cambria" w:hAnsi="Cambria"/>
        <w:vanish/>
        <w:sz w:val="22"/>
      </w:rPr>
      <w:t xml:space="preserve">© </w:t>
    </w:r>
    <w:r w:rsidRPr="00DA163D">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0C" w:rsidRDefault="0081140C" w:rsidP="00284F7F">
      <w:pPr>
        <w:spacing w:before="0" w:after="0"/>
      </w:pPr>
      <w:r>
        <w:separator/>
      </w:r>
    </w:p>
  </w:footnote>
  <w:footnote w:type="continuationSeparator" w:id="0">
    <w:p w:rsidR="0081140C" w:rsidRDefault="0081140C"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0F4081C8"/>
    <w:lvl w:ilvl="0" w:tplc="6F68817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105D3"/>
    <w:rsid w:val="000231FF"/>
    <w:rsid w:val="00086EB7"/>
    <w:rsid w:val="000A12FE"/>
    <w:rsid w:val="000D2644"/>
    <w:rsid w:val="000E020B"/>
    <w:rsid w:val="00141670"/>
    <w:rsid w:val="00146272"/>
    <w:rsid w:val="001472CF"/>
    <w:rsid w:val="0019145B"/>
    <w:rsid w:val="002253DE"/>
    <w:rsid w:val="00232F26"/>
    <w:rsid w:val="002370C1"/>
    <w:rsid w:val="00284F7F"/>
    <w:rsid w:val="00314144"/>
    <w:rsid w:val="003300A6"/>
    <w:rsid w:val="003E2304"/>
    <w:rsid w:val="00427A05"/>
    <w:rsid w:val="0046006C"/>
    <w:rsid w:val="004B3BEC"/>
    <w:rsid w:val="004C0DBD"/>
    <w:rsid w:val="005528F3"/>
    <w:rsid w:val="0059539E"/>
    <w:rsid w:val="005C42CA"/>
    <w:rsid w:val="005F6392"/>
    <w:rsid w:val="006558D9"/>
    <w:rsid w:val="00673586"/>
    <w:rsid w:val="00721E29"/>
    <w:rsid w:val="00765468"/>
    <w:rsid w:val="00797FD5"/>
    <w:rsid w:val="007A7B39"/>
    <w:rsid w:val="007C44A1"/>
    <w:rsid w:val="007E1218"/>
    <w:rsid w:val="007F0C31"/>
    <w:rsid w:val="00807448"/>
    <w:rsid w:val="0081140C"/>
    <w:rsid w:val="00834C74"/>
    <w:rsid w:val="008C5F39"/>
    <w:rsid w:val="008F5FF3"/>
    <w:rsid w:val="009052AD"/>
    <w:rsid w:val="009135DA"/>
    <w:rsid w:val="00915966"/>
    <w:rsid w:val="0092672C"/>
    <w:rsid w:val="00931A33"/>
    <w:rsid w:val="009A6694"/>
    <w:rsid w:val="009E5392"/>
    <w:rsid w:val="00A87021"/>
    <w:rsid w:val="00A90508"/>
    <w:rsid w:val="00AE470A"/>
    <w:rsid w:val="00B1363B"/>
    <w:rsid w:val="00B20C5E"/>
    <w:rsid w:val="00B2187E"/>
    <w:rsid w:val="00B30F3A"/>
    <w:rsid w:val="00B94747"/>
    <w:rsid w:val="00BC40D0"/>
    <w:rsid w:val="00C42A94"/>
    <w:rsid w:val="00CC203F"/>
    <w:rsid w:val="00D471CB"/>
    <w:rsid w:val="00DA163D"/>
    <w:rsid w:val="00E13979"/>
    <w:rsid w:val="00E206E6"/>
    <w:rsid w:val="00E6557F"/>
    <w:rsid w:val="00E751A5"/>
    <w:rsid w:val="00E91A76"/>
    <w:rsid w:val="00E96926"/>
    <w:rsid w:val="00EA6031"/>
    <w:rsid w:val="00EB1997"/>
    <w:rsid w:val="00F82433"/>
    <w:rsid w:val="00F966C1"/>
    <w:rsid w:val="00FC5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3315D9-4399-4201-B618-59A9F0B5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70"/>
    <w:pPr>
      <w:spacing w:before="40" w:after="40" w:line="240" w:lineRule="auto"/>
      <w:contextualSpacing/>
    </w:pPr>
    <w:rPr>
      <w:rFonts w:ascii="Times New Roman" w:hAnsi="Times New Roman" w:cs="Arial"/>
      <w:sz w:val="20"/>
    </w:rPr>
  </w:style>
  <w:style w:type="paragraph" w:styleId="Heading1">
    <w:name w:val="heading 1"/>
    <w:basedOn w:val="Normal"/>
    <w:next w:val="Normal"/>
    <w:link w:val="Heading1Char"/>
    <w:uiPriority w:val="9"/>
    <w:rsid w:val="00D471CB"/>
    <w:pPr>
      <w:spacing w:before="240" w:after="0"/>
      <w:outlineLvl w:val="0"/>
    </w:pPr>
    <w:rPr>
      <w:rFonts w:ascii="Arial Black" w:hAnsi="Arial Black"/>
      <w:b/>
    </w:rPr>
  </w:style>
  <w:style w:type="paragraph" w:styleId="Heading2">
    <w:name w:val="heading 2"/>
    <w:basedOn w:val="Normal"/>
    <w:next w:val="Normal"/>
    <w:link w:val="Heading2Char"/>
    <w:uiPriority w:val="9"/>
    <w:unhideWhenUsed/>
    <w:qFormat/>
    <w:rsid w:val="00B94747"/>
    <w:pPr>
      <w:tabs>
        <w:tab w:val="right" w:pos="10071"/>
      </w:tabs>
      <w:outlineLvl w:val="1"/>
    </w:pPr>
    <w:rPr>
      <w:b/>
    </w:rPr>
  </w:style>
  <w:style w:type="paragraph" w:styleId="Heading3">
    <w:name w:val="heading 3"/>
    <w:basedOn w:val="Normal"/>
    <w:next w:val="Normal"/>
    <w:link w:val="Heading3Char"/>
    <w:uiPriority w:val="9"/>
    <w:unhideWhenUsed/>
    <w:qFormat/>
    <w:rsid w:val="004C0DBD"/>
    <w:pPr>
      <w:outlineLvl w:val="2"/>
    </w:pPr>
    <w:rPr>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D471CB"/>
    <w:rPr>
      <w:rFonts w:ascii="Arial Black" w:hAnsi="Arial Black" w:cs="Arial"/>
      <w:b/>
      <w:sz w:val="20"/>
    </w:rPr>
  </w:style>
  <w:style w:type="character" w:customStyle="1" w:styleId="Heading2Char">
    <w:name w:val="Heading 2 Char"/>
    <w:basedOn w:val="DefaultParagraphFont"/>
    <w:link w:val="Heading2"/>
    <w:uiPriority w:val="9"/>
    <w:rsid w:val="00B94747"/>
    <w:rPr>
      <w:rFonts w:ascii="Times New Roman" w:hAnsi="Times New Roman" w:cs="Arial"/>
      <w:b/>
      <w:sz w:val="20"/>
    </w:rPr>
  </w:style>
  <w:style w:type="paragraph" w:customStyle="1" w:styleId="AddressLine">
    <w:name w:val="Address Line"/>
    <w:basedOn w:val="Normal"/>
    <w:qFormat/>
    <w:rsid w:val="00BC40D0"/>
    <w:pPr>
      <w:jc w:val="center"/>
    </w:pPr>
  </w:style>
  <w:style w:type="character" w:customStyle="1" w:styleId="Heading3Char">
    <w:name w:val="Heading 3 Char"/>
    <w:basedOn w:val="DefaultParagraphFont"/>
    <w:link w:val="Heading3"/>
    <w:uiPriority w:val="9"/>
    <w:rsid w:val="004C0DBD"/>
    <w:rPr>
      <w:rFonts w:ascii="Times New Roman" w:hAnsi="Times New Roman" w:cs="Arial"/>
      <w:i/>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pPr>
  </w:style>
  <w:style w:type="paragraph" w:customStyle="1" w:styleId="Bullet1">
    <w:name w:val="Bullet1"/>
    <w:basedOn w:val="ListParagraph"/>
    <w:qFormat/>
    <w:rsid w:val="005F6392"/>
    <w:pPr>
      <w:numPr>
        <w:numId w:val="1"/>
      </w:numPr>
      <w:tabs>
        <w:tab w:val="right" w:pos="10066"/>
      </w:tabs>
      <w:ind w:left="714" w:hanging="357"/>
      <w:contextualSpacing w:val="0"/>
    </w:pPr>
  </w:style>
  <w:style w:type="paragraph" w:customStyle="1" w:styleId="Name">
    <w:name w:val="Name"/>
    <w:basedOn w:val="Normal"/>
    <w:link w:val="NameChar"/>
    <w:qFormat/>
    <w:rsid w:val="005F6392"/>
    <w:pPr>
      <w:spacing w:before="0" w:after="0"/>
      <w:jc w:val="center"/>
    </w:pPr>
    <w:rPr>
      <w:rFonts w:ascii="Arial Black" w:hAnsi="Arial Black" w:cs="Times New Roman"/>
      <w:b/>
      <w:sz w:val="32"/>
    </w:rPr>
  </w:style>
  <w:style w:type="character" w:customStyle="1" w:styleId="NameChar">
    <w:name w:val="Name Char"/>
    <w:basedOn w:val="DefaultParagraphFont"/>
    <w:link w:val="Name"/>
    <w:rsid w:val="005F6392"/>
    <w:rPr>
      <w:rFonts w:ascii="Arial Black" w:hAnsi="Arial Black" w:cs="Times New Roman"/>
      <w:b/>
      <w:sz w:val="32"/>
    </w:rPr>
  </w:style>
  <w:style w:type="character" w:customStyle="1" w:styleId="tgc">
    <w:name w:val="_tgc"/>
    <w:rsid w:val="00DA163D"/>
  </w:style>
  <w:style w:type="paragraph" w:styleId="NormalWeb">
    <w:name w:val="Normal (Web)"/>
    <w:basedOn w:val="Normal"/>
    <w:uiPriority w:val="99"/>
    <w:semiHidden/>
    <w:unhideWhenUsed/>
    <w:rsid w:val="00146272"/>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2015-04-25T09:42:00Z</cp:lastPrinted>
  <dcterms:created xsi:type="dcterms:W3CDTF">2018-03-16T06:32:00Z</dcterms:created>
  <dcterms:modified xsi:type="dcterms:W3CDTF">2019-10-16T20:11:00Z</dcterms:modified>
</cp:coreProperties>
</file>