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594" w:rsidRPr="00AC6A63" w:rsidRDefault="0024172E" w:rsidP="004A5594">
      <w:bookmarkStart w:id="0" w:name="_GoBack"/>
      <w:bookmarkEnd w:id="0"/>
      <w:r>
        <w:rPr>
          <w:noProof/>
        </w:rPr>
        <w:drawing>
          <wp:inline distT="0" distB="0" distL="0" distR="0">
            <wp:extent cx="2133785" cy="457240"/>
            <wp:effectExtent l="0" t="0" r="0" b="0"/>
            <wp:docPr id="3" name="Picture 3">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4A5594" w:rsidRPr="00AC6A63">
        <w:rPr>
          <w:noProof/>
        </w:rPr>
        <w:drawing>
          <wp:anchor distT="0" distB="0" distL="114300" distR="114300" simplePos="0" relativeHeight="251687936" behindDoc="0" locked="0" layoutInCell="1" allowOverlap="1" wp14:anchorId="313C11BF" wp14:editId="68818973">
            <wp:simplePos x="0" y="0"/>
            <wp:positionH relativeFrom="column">
              <wp:posOffset>339725</wp:posOffset>
            </wp:positionH>
            <wp:positionV relativeFrom="paragraph">
              <wp:posOffset>146050</wp:posOffset>
            </wp:positionV>
            <wp:extent cx="808355" cy="71183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rsidR="004A5594" w:rsidRPr="00AC6A63">
        <w:rPr>
          <w:noProof/>
        </w:rPr>
        <w:drawing>
          <wp:anchor distT="0" distB="0" distL="114300" distR="114300" simplePos="0" relativeHeight="251688960" behindDoc="0" locked="0" layoutInCell="1" allowOverlap="1" wp14:anchorId="4C830267" wp14:editId="59000C66">
            <wp:simplePos x="0" y="0"/>
            <wp:positionH relativeFrom="column">
              <wp:posOffset>5645785</wp:posOffset>
            </wp:positionH>
            <wp:positionV relativeFrom="paragraph">
              <wp:posOffset>146523</wp:posOffset>
            </wp:positionV>
            <wp:extent cx="808355" cy="7118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pict>
          <v:rect id="_x0000_s1144" style="position:absolute;margin-left:116pt;margin-top:4.1pt;width:309.5pt;height:63.85pt;z-index:251681792;mso-position-horizontal-relative:text;mso-position-vertical-relative:text" fillcolor="#9cd0ac" strokecolor="#9cd0ac">
            <v:textbox style="mso-next-textbox:#_x0000_s1144">
              <w:txbxContent>
                <w:p w:rsidR="004A5594" w:rsidRPr="00AC6A63" w:rsidRDefault="004A5594" w:rsidP="004A5594">
                  <w:pPr>
                    <w:spacing w:after="100"/>
                    <w:jc w:val="center"/>
                    <w:rPr>
                      <w:rFonts w:ascii="Times New Roman" w:hAnsi="Times New Roman" w:cs="Times New Roman"/>
                      <w:b/>
                      <w:color w:val="FFFFFF" w:themeColor="background1"/>
                      <w:sz w:val="56"/>
                      <w:szCs w:val="56"/>
                    </w:rPr>
                  </w:pPr>
                  <w:r w:rsidRPr="00AC6A63">
                    <w:rPr>
                      <w:rFonts w:ascii="Times New Roman" w:hAnsi="Times New Roman" w:cs="Times New Roman"/>
                      <w:b/>
                      <w:color w:val="FFFFFF" w:themeColor="background1"/>
                      <w:sz w:val="56"/>
                      <w:szCs w:val="56"/>
                    </w:rPr>
                    <w:t>Christmas Tree Shop</w:t>
                  </w:r>
                </w:p>
                <w:p w:rsidR="004A5594" w:rsidRPr="00733855" w:rsidRDefault="004A5594" w:rsidP="004A5594">
                  <w:pPr>
                    <w:jc w:val="center"/>
                    <w:rPr>
                      <w:rFonts w:ascii="Times New Roman" w:hAnsi="Times New Roman" w:cs="Times New Roman"/>
                      <w:sz w:val="28"/>
                      <w:szCs w:val="28"/>
                    </w:rPr>
                  </w:pPr>
                  <w:r w:rsidRPr="00733855">
                    <w:rPr>
                      <w:rFonts w:ascii="Times New Roman" w:hAnsi="Times New Roman" w:cs="Times New Roman"/>
                      <w:sz w:val="28"/>
                      <w:szCs w:val="28"/>
                    </w:rPr>
                    <w:t>DON’T YOU JUST LOVE A BARGAIN?</w:t>
                  </w:r>
                </w:p>
              </w:txbxContent>
            </v:textbox>
          </v:rect>
        </w:pict>
      </w:r>
      <w:r>
        <w:pict>
          <v:rect id="_x0000_s1142" style="position:absolute;margin-left:-1.35pt;margin-top:1.55pt;width:544.2pt;height:242.9pt;z-index:251679744;mso-position-horizontal-relative:text;mso-position-vertical-relative:text" fillcolor="#9cd0ac" stroked="f" strokecolor="#9cd0ac" strokeweight="1pt">
            <v:stroke dashstyle="longDash"/>
          </v:rect>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5" type="#_x0000_t136" style="position:absolute;margin-left:95.1pt;margin-top:83.4pt;width:46.15pt;height:50.5pt;z-index:251682816;mso-position-horizontal-relative:text;mso-position-vertical-relative:text" fillcolor="#fb573b" strokecolor="black [3213]">
            <v:shadow color="#868686"/>
            <v:textpath style="font-family:&quot;Arial Black&quot;;v-text-kern:t" trim="t" fitpath="t" string="$"/>
          </v:shape>
        </w:pict>
      </w:r>
      <w:r>
        <w:pict>
          <v:shape id="_x0000_s1147" type="#_x0000_t136" style="position:absolute;margin-left:334.75pt;margin-top:81.7pt;width:129.45pt;height:50.5pt;z-index:251684864;mso-position-horizontal-relative:text;mso-position-vertical-relative:text" fillcolor="#fb573b" strokecolor="black [3213]">
            <v:shadow color="#868686"/>
            <v:textpath style="font-family:&quot;Arial Black&quot;;v-text-kern:t" trim="t" fitpath="t" string="off"/>
          </v:shape>
        </w:pict>
      </w:r>
      <w:r>
        <w:pict>
          <v:rect id="_x0000_s1149" style="position:absolute;margin-left:329.3pt;margin-top:145.8pt;width:183.8pt;height:75.2pt;z-index:251686912;mso-position-horizontal-relative:text;mso-position-vertical-relative:text" stroked="f" strokecolor="#9cd0ac">
            <v:fill opacity="0"/>
            <v:textbox style="mso-next-textbox:#_x0000_s1149">
              <w:txbxContent>
                <w:p w:rsidR="004A5594" w:rsidRDefault="004A5594" w:rsidP="004A5594">
                  <w:pPr>
                    <w:rPr>
                      <w:rFonts w:ascii="Times New Roman" w:hAnsi="Times New Roman" w:cs="Times New Roman"/>
                      <w:b/>
                      <w:sz w:val="52"/>
                      <w:szCs w:val="52"/>
                    </w:rPr>
                  </w:pPr>
                  <w:r>
                    <w:rPr>
                      <w:rFonts w:ascii="Times New Roman" w:hAnsi="Times New Roman" w:cs="Times New Roman"/>
                      <w:b/>
                      <w:sz w:val="52"/>
                      <w:szCs w:val="52"/>
                    </w:rPr>
                    <w:t>Any purchase</w:t>
                  </w:r>
                </w:p>
                <w:p w:rsidR="004A5594" w:rsidRPr="00AC6A63" w:rsidRDefault="004A5594" w:rsidP="004A5594">
                  <w:pPr>
                    <w:rPr>
                      <w:rFonts w:ascii="Times New Roman" w:hAnsi="Times New Roman" w:cs="Times New Roman"/>
                      <w:b/>
                      <w:sz w:val="52"/>
                      <w:szCs w:val="52"/>
                    </w:rPr>
                  </w:pPr>
                  <w:r w:rsidRPr="00AC6A63">
                    <w:rPr>
                      <w:rFonts w:ascii="Times New Roman" w:hAnsi="Times New Roman" w:cs="Times New Roman"/>
                      <w:b/>
                      <w:sz w:val="52"/>
                      <w:szCs w:val="52"/>
                    </w:rPr>
                    <w:t>of $50 or more</w:t>
                  </w:r>
                </w:p>
              </w:txbxContent>
            </v:textbox>
          </v:rect>
        </w:pict>
      </w:r>
      <w:r>
        <w:pict>
          <v:shape id="_x0000_s1146" type="#_x0000_t136" style="position:absolute;margin-left:154.15pt;margin-top:83.4pt;width:167.35pt;height:137.6pt;z-index:251683840;mso-position-horizontal-relative:text;mso-position-vertical-relative:text" fillcolor="#fb573b" strokecolor="black [3213]">
            <v:shadow color="#868686"/>
            <v:textpath style="font-family:&quot;Arial Black&quot;;v-text-spacing:52429f;v-text-kern:t" trim="t" fitpath="t" string="15"/>
          </v:shape>
        </w:pict>
      </w:r>
      <w:r>
        <w:pict>
          <v:rect id="_x0000_s1148" style="position:absolute;margin-left:28.45pt;margin-top:145.8pt;width:125.7pt;height:75.2pt;z-index:251685888;mso-position-horizontal-relative:text;mso-position-vertical-relative:text" stroked="f" strokecolor="#9cd0ac">
            <v:fill opacity="0"/>
            <v:textbox style="mso-next-textbox:#_x0000_s1148">
              <w:txbxContent>
                <w:p w:rsidR="004A5594" w:rsidRPr="00631A35" w:rsidRDefault="004A5594" w:rsidP="004A5594">
                  <w:pPr>
                    <w:spacing w:after="100"/>
                    <w:jc w:val="right"/>
                    <w:rPr>
                      <w:rFonts w:ascii="Times New Roman" w:hAnsi="Times New Roman" w:cs="Times New Roman"/>
                      <w:b/>
                      <w:sz w:val="28"/>
                      <w:szCs w:val="28"/>
                    </w:rPr>
                  </w:pPr>
                  <w:r w:rsidRPr="00631A35">
                    <w:rPr>
                      <w:rFonts w:ascii="Times New Roman" w:hAnsi="Times New Roman" w:cs="Times New Roman"/>
                      <w:b/>
                      <w:sz w:val="28"/>
                      <w:szCs w:val="28"/>
                    </w:rPr>
                    <w:t>Valid Through</w:t>
                  </w:r>
                </w:p>
                <w:p w:rsidR="004A5594" w:rsidRPr="00631A35" w:rsidRDefault="004A5594" w:rsidP="004A5594">
                  <w:pPr>
                    <w:jc w:val="right"/>
                    <w:rPr>
                      <w:rFonts w:ascii="Times New Roman" w:hAnsi="Times New Roman" w:cs="Times New Roman"/>
                      <w:sz w:val="28"/>
                      <w:szCs w:val="28"/>
                    </w:rPr>
                  </w:pPr>
                  <w:r w:rsidRPr="00631A35">
                    <w:rPr>
                      <w:rFonts w:ascii="Times New Roman" w:hAnsi="Times New Roman" w:cs="Times New Roman"/>
                      <w:sz w:val="28"/>
                      <w:szCs w:val="28"/>
                    </w:rPr>
                    <w:t>December 15, 2013</w:t>
                  </w:r>
                </w:p>
              </w:txbxContent>
            </v:textbox>
          </v:rect>
        </w:pict>
      </w:r>
      <w:r>
        <w:pict>
          <v:rect id="_x0000_s1143" style="position:absolute;margin-left:11.2pt;margin-top:30.85pt;width:519.05pt;height:201.15pt;z-index:251680768;mso-position-horizontal-relative:text;mso-position-vertical-relative:text" fillcolor="#f4eb9e" strokecolor="#9cd0ac"/>
        </w:pict>
      </w:r>
    </w:p>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Pr="00AC6A63" w:rsidRDefault="0024172E" w:rsidP="004A5594">
      <w:r>
        <w:rPr>
          <w:noProof/>
        </w:rPr>
        <w:pict>
          <v:shapetype id="_x0000_t32" coordsize="21600,21600" o:spt="32" o:oned="t" path="m,l21600,21600e" filled="f">
            <v:path arrowok="t" fillok="f" o:connecttype="none"/>
            <o:lock v:ext="edit" shapetype="t"/>
          </v:shapetype>
          <v:shape id="_x0000_s1150" type="#_x0000_t32" style="position:absolute;margin-left:-19.1pt;margin-top:7.75pt;width:574.35pt;height:0;z-index:251689984" o:connectortype="straight" strokecolor="#f4eb9e">
            <v:stroke dashstyle="longDash"/>
          </v:shape>
        </w:pict>
      </w:r>
      <w:r w:rsidR="004A5594" w:rsidRPr="00AC6A63">
        <w:rPr>
          <w:noProof/>
        </w:rPr>
        <w:drawing>
          <wp:anchor distT="0" distB="0" distL="114300" distR="114300" simplePos="0" relativeHeight="251677696" behindDoc="0" locked="0" layoutInCell="1" allowOverlap="1" wp14:anchorId="71E87CDE" wp14:editId="7F0B4C5A">
            <wp:simplePos x="0" y="0"/>
            <wp:positionH relativeFrom="column">
              <wp:posOffset>339725</wp:posOffset>
            </wp:positionH>
            <wp:positionV relativeFrom="paragraph">
              <wp:posOffset>146050</wp:posOffset>
            </wp:positionV>
            <wp:extent cx="808355" cy="7118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rsidR="004A5594" w:rsidRPr="00AC6A63">
        <w:rPr>
          <w:noProof/>
        </w:rPr>
        <w:drawing>
          <wp:anchor distT="0" distB="0" distL="114300" distR="114300" simplePos="0" relativeHeight="251678720" behindDoc="0" locked="0" layoutInCell="1" allowOverlap="1" wp14:anchorId="6F7D14B3" wp14:editId="2C90088C">
            <wp:simplePos x="0" y="0"/>
            <wp:positionH relativeFrom="column">
              <wp:posOffset>5645785</wp:posOffset>
            </wp:positionH>
            <wp:positionV relativeFrom="paragraph">
              <wp:posOffset>146523</wp:posOffset>
            </wp:positionV>
            <wp:extent cx="808355" cy="7118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pict>
          <v:rect id="_x0000_s1136" style="position:absolute;margin-left:116pt;margin-top:4.1pt;width:309.5pt;height:63.85pt;z-index:251671552;mso-position-horizontal-relative:text;mso-position-vertical-relative:text" fillcolor="#9cd0ac" strokecolor="#9cd0ac">
            <v:textbox style="mso-next-textbox:#_x0000_s1136">
              <w:txbxContent>
                <w:p w:rsidR="004A5594" w:rsidRPr="00AC6A63" w:rsidRDefault="004A5594" w:rsidP="004A5594">
                  <w:pPr>
                    <w:spacing w:after="100"/>
                    <w:jc w:val="center"/>
                    <w:rPr>
                      <w:rFonts w:ascii="Times New Roman" w:hAnsi="Times New Roman" w:cs="Times New Roman"/>
                      <w:b/>
                      <w:color w:val="FFFFFF" w:themeColor="background1"/>
                      <w:sz w:val="56"/>
                      <w:szCs w:val="56"/>
                    </w:rPr>
                  </w:pPr>
                  <w:r w:rsidRPr="00AC6A63">
                    <w:rPr>
                      <w:rFonts w:ascii="Times New Roman" w:hAnsi="Times New Roman" w:cs="Times New Roman"/>
                      <w:b/>
                      <w:color w:val="FFFFFF" w:themeColor="background1"/>
                      <w:sz w:val="56"/>
                      <w:szCs w:val="56"/>
                    </w:rPr>
                    <w:t>Christmas Tree Shop</w:t>
                  </w:r>
                </w:p>
                <w:p w:rsidR="004A5594" w:rsidRPr="00733855" w:rsidRDefault="004A5594" w:rsidP="004A5594">
                  <w:pPr>
                    <w:jc w:val="center"/>
                    <w:rPr>
                      <w:rFonts w:ascii="Times New Roman" w:hAnsi="Times New Roman" w:cs="Times New Roman"/>
                      <w:sz w:val="28"/>
                      <w:szCs w:val="28"/>
                    </w:rPr>
                  </w:pPr>
                  <w:r w:rsidRPr="00733855">
                    <w:rPr>
                      <w:rFonts w:ascii="Times New Roman" w:hAnsi="Times New Roman" w:cs="Times New Roman"/>
                      <w:sz w:val="28"/>
                      <w:szCs w:val="28"/>
                    </w:rPr>
                    <w:t>DON’T YOU JUST LOVE A BARGAIN?</w:t>
                  </w:r>
                </w:p>
              </w:txbxContent>
            </v:textbox>
          </v:rect>
        </w:pict>
      </w:r>
      <w:r>
        <w:pict>
          <v:rect id="_x0000_s1134" style="position:absolute;margin-left:-1.35pt;margin-top:1.55pt;width:544.2pt;height:242.9pt;z-index:251669504;mso-position-horizontal-relative:text;mso-position-vertical-relative:text" fillcolor="#9cd0ac" stroked="f" strokecolor="#9cd0ac" strokeweight="1pt">
            <v:stroke dashstyle="longDash"/>
          </v:rect>
        </w:pict>
      </w:r>
      <w:r>
        <w:pict>
          <v:shape id="_x0000_s1137" type="#_x0000_t136" style="position:absolute;margin-left:95.1pt;margin-top:83.4pt;width:46.15pt;height:50.5pt;z-index:251672576;mso-position-horizontal-relative:text;mso-position-vertical-relative:text" fillcolor="#fb573b" strokecolor="black [3213]">
            <v:shadow color="#868686"/>
            <v:textpath style="font-family:&quot;Arial Black&quot;;v-text-kern:t" trim="t" fitpath="t" string="$"/>
          </v:shape>
        </w:pict>
      </w:r>
      <w:r>
        <w:pict>
          <v:shape id="_x0000_s1139" type="#_x0000_t136" style="position:absolute;margin-left:334.75pt;margin-top:81.7pt;width:129.45pt;height:50.5pt;z-index:251674624;mso-position-horizontal-relative:text;mso-position-vertical-relative:text" fillcolor="#fb573b" strokecolor="black [3213]">
            <v:shadow color="#868686"/>
            <v:textpath style="font-family:&quot;Arial Black&quot;;v-text-kern:t" trim="t" fitpath="t" string="off"/>
          </v:shape>
        </w:pict>
      </w:r>
      <w:r>
        <w:pict>
          <v:rect id="_x0000_s1141" style="position:absolute;margin-left:329.3pt;margin-top:145.8pt;width:183.8pt;height:75.2pt;z-index:251676672;mso-position-horizontal-relative:text;mso-position-vertical-relative:text" stroked="f" strokecolor="#9cd0ac">
            <v:fill opacity="0"/>
            <v:textbox style="mso-next-textbox:#_x0000_s1141">
              <w:txbxContent>
                <w:p w:rsidR="004A5594" w:rsidRDefault="004A5594" w:rsidP="004A5594">
                  <w:pPr>
                    <w:rPr>
                      <w:rFonts w:ascii="Times New Roman" w:hAnsi="Times New Roman" w:cs="Times New Roman"/>
                      <w:b/>
                      <w:sz w:val="52"/>
                      <w:szCs w:val="52"/>
                    </w:rPr>
                  </w:pPr>
                  <w:r>
                    <w:rPr>
                      <w:rFonts w:ascii="Times New Roman" w:hAnsi="Times New Roman" w:cs="Times New Roman"/>
                      <w:b/>
                      <w:sz w:val="52"/>
                      <w:szCs w:val="52"/>
                    </w:rPr>
                    <w:t>Any purchase</w:t>
                  </w:r>
                </w:p>
                <w:p w:rsidR="004A5594" w:rsidRPr="00AC6A63" w:rsidRDefault="004A5594" w:rsidP="004A5594">
                  <w:pPr>
                    <w:rPr>
                      <w:rFonts w:ascii="Times New Roman" w:hAnsi="Times New Roman" w:cs="Times New Roman"/>
                      <w:b/>
                      <w:sz w:val="52"/>
                      <w:szCs w:val="52"/>
                    </w:rPr>
                  </w:pPr>
                  <w:r w:rsidRPr="00AC6A63">
                    <w:rPr>
                      <w:rFonts w:ascii="Times New Roman" w:hAnsi="Times New Roman" w:cs="Times New Roman"/>
                      <w:b/>
                      <w:sz w:val="52"/>
                      <w:szCs w:val="52"/>
                    </w:rPr>
                    <w:t>of $50 or more</w:t>
                  </w:r>
                </w:p>
              </w:txbxContent>
            </v:textbox>
          </v:rect>
        </w:pict>
      </w:r>
      <w:r>
        <w:pict>
          <v:shape id="_x0000_s1138" type="#_x0000_t136" style="position:absolute;margin-left:154.15pt;margin-top:83.4pt;width:167.35pt;height:137.6pt;z-index:251673600;mso-position-horizontal-relative:text;mso-position-vertical-relative:text" fillcolor="#fb573b" strokecolor="black [3213]">
            <v:shadow color="#868686"/>
            <v:textpath style="font-family:&quot;Arial Black&quot;;v-text-spacing:52429f;v-text-kern:t" trim="t" fitpath="t" string="15"/>
          </v:shape>
        </w:pict>
      </w:r>
      <w:r>
        <w:pict>
          <v:rect id="_x0000_s1140" style="position:absolute;margin-left:28.45pt;margin-top:145.8pt;width:125.7pt;height:75.2pt;z-index:251675648;mso-position-horizontal-relative:text;mso-position-vertical-relative:text" stroked="f" strokecolor="#9cd0ac">
            <v:fill opacity="0"/>
            <v:textbox style="mso-next-textbox:#_x0000_s1140">
              <w:txbxContent>
                <w:p w:rsidR="004A5594" w:rsidRPr="00631A35" w:rsidRDefault="004A5594" w:rsidP="004A5594">
                  <w:pPr>
                    <w:spacing w:after="100"/>
                    <w:jc w:val="right"/>
                    <w:rPr>
                      <w:rFonts w:ascii="Times New Roman" w:hAnsi="Times New Roman" w:cs="Times New Roman"/>
                      <w:b/>
                      <w:sz w:val="28"/>
                      <w:szCs w:val="28"/>
                    </w:rPr>
                  </w:pPr>
                  <w:r w:rsidRPr="00631A35">
                    <w:rPr>
                      <w:rFonts w:ascii="Times New Roman" w:hAnsi="Times New Roman" w:cs="Times New Roman"/>
                      <w:b/>
                      <w:sz w:val="28"/>
                      <w:szCs w:val="28"/>
                    </w:rPr>
                    <w:t>Valid Through</w:t>
                  </w:r>
                </w:p>
                <w:p w:rsidR="004A5594" w:rsidRPr="00631A35" w:rsidRDefault="004A5594" w:rsidP="004A5594">
                  <w:pPr>
                    <w:jc w:val="right"/>
                    <w:rPr>
                      <w:rFonts w:ascii="Times New Roman" w:hAnsi="Times New Roman" w:cs="Times New Roman"/>
                      <w:sz w:val="28"/>
                      <w:szCs w:val="28"/>
                    </w:rPr>
                  </w:pPr>
                  <w:r w:rsidRPr="00631A35">
                    <w:rPr>
                      <w:rFonts w:ascii="Times New Roman" w:hAnsi="Times New Roman" w:cs="Times New Roman"/>
                      <w:sz w:val="28"/>
                      <w:szCs w:val="28"/>
                    </w:rPr>
                    <w:t>December 15, 2013</w:t>
                  </w:r>
                </w:p>
              </w:txbxContent>
            </v:textbox>
          </v:rect>
        </w:pict>
      </w:r>
      <w:r>
        <w:pict>
          <v:rect id="_x0000_s1135" style="position:absolute;margin-left:11.2pt;margin-top:30.85pt;width:519.05pt;height:201.15pt;z-index:251670528;mso-position-horizontal-relative:text;mso-position-vertical-relative:text" fillcolor="#f4eb9e" strokecolor="#9cd0ac"/>
        </w:pict>
      </w:r>
    </w:p>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4A5594" w:rsidP="004A5594"/>
    <w:p w:rsidR="004A5594" w:rsidRDefault="0024172E" w:rsidP="004A5594">
      <w:r>
        <w:rPr>
          <w:noProof/>
        </w:rPr>
        <w:pict>
          <v:shape id="_x0000_s1151" type="#_x0000_t32" style="position:absolute;margin-left:-19.15pt;margin-top:6.65pt;width:574.35pt;height:0;z-index:251691008;mso-position-horizontal-relative:text;mso-position-vertical-relative:text" o:connectortype="straight" strokecolor="#f4eb9e">
            <v:stroke dashstyle="longDash"/>
          </v:shape>
        </w:pict>
      </w:r>
      <w:r w:rsidR="004A5594">
        <w:rPr>
          <w:noProof/>
        </w:rPr>
        <w:drawing>
          <wp:anchor distT="0" distB="0" distL="114300" distR="114300" simplePos="0" relativeHeight="251667456" behindDoc="0" locked="0" layoutInCell="1" allowOverlap="1" wp14:anchorId="2CA49D88" wp14:editId="423C2680">
            <wp:simplePos x="0" y="0"/>
            <wp:positionH relativeFrom="column">
              <wp:posOffset>339725</wp:posOffset>
            </wp:positionH>
            <wp:positionV relativeFrom="paragraph">
              <wp:posOffset>146050</wp:posOffset>
            </wp:positionV>
            <wp:extent cx="808355" cy="711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rsidR="004A5594">
        <w:rPr>
          <w:noProof/>
        </w:rPr>
        <w:drawing>
          <wp:anchor distT="0" distB="0" distL="114300" distR="114300" simplePos="0" relativeHeight="251668480" behindDoc="0" locked="0" layoutInCell="1" allowOverlap="1" wp14:anchorId="189DC9E7" wp14:editId="78576EBE">
            <wp:simplePos x="0" y="0"/>
            <wp:positionH relativeFrom="column">
              <wp:posOffset>5645785</wp:posOffset>
            </wp:positionH>
            <wp:positionV relativeFrom="paragraph">
              <wp:posOffset>146523</wp:posOffset>
            </wp:positionV>
            <wp:extent cx="808355"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8355" cy="711835"/>
                    </a:xfrm>
                    <a:prstGeom prst="rect">
                      <a:avLst/>
                    </a:prstGeom>
                  </pic:spPr>
                </pic:pic>
              </a:graphicData>
            </a:graphic>
          </wp:anchor>
        </w:drawing>
      </w:r>
      <w:r>
        <w:rPr>
          <w:noProof/>
        </w:rPr>
        <w:pict>
          <v:rect id="_x0000_s1128" style="position:absolute;margin-left:116pt;margin-top:4.1pt;width:309.5pt;height:63.85pt;z-index:251661312;mso-position-horizontal-relative:text;mso-position-vertical-relative:text" fillcolor="#9cd0ac" strokecolor="#9cd0ac">
            <v:textbox style="mso-next-textbox:#_x0000_s1128">
              <w:txbxContent>
                <w:p w:rsidR="004A5594" w:rsidRPr="00AC6A63" w:rsidRDefault="004A5594" w:rsidP="004A5594">
                  <w:pPr>
                    <w:spacing w:after="100"/>
                    <w:jc w:val="center"/>
                    <w:rPr>
                      <w:rFonts w:ascii="Times New Roman" w:hAnsi="Times New Roman" w:cs="Times New Roman"/>
                      <w:b/>
                      <w:color w:val="FFFFFF" w:themeColor="background1"/>
                      <w:sz w:val="56"/>
                      <w:szCs w:val="56"/>
                    </w:rPr>
                  </w:pPr>
                  <w:r w:rsidRPr="00AC6A63">
                    <w:rPr>
                      <w:rFonts w:ascii="Times New Roman" w:hAnsi="Times New Roman" w:cs="Times New Roman"/>
                      <w:b/>
                      <w:color w:val="FFFFFF" w:themeColor="background1"/>
                      <w:sz w:val="56"/>
                      <w:szCs w:val="56"/>
                    </w:rPr>
                    <w:t>Christmas Tree Shop</w:t>
                  </w:r>
                </w:p>
                <w:p w:rsidR="004A5594" w:rsidRPr="00733855" w:rsidRDefault="004A5594" w:rsidP="004A5594">
                  <w:pPr>
                    <w:jc w:val="center"/>
                    <w:rPr>
                      <w:rFonts w:ascii="Times New Roman" w:hAnsi="Times New Roman" w:cs="Times New Roman"/>
                      <w:sz w:val="28"/>
                      <w:szCs w:val="28"/>
                    </w:rPr>
                  </w:pPr>
                  <w:r w:rsidRPr="00733855">
                    <w:rPr>
                      <w:rFonts w:ascii="Times New Roman" w:hAnsi="Times New Roman" w:cs="Times New Roman"/>
                      <w:sz w:val="28"/>
                      <w:szCs w:val="28"/>
                    </w:rPr>
                    <w:t>DON’T YOU JUST LOVE A BARGAIN?</w:t>
                  </w:r>
                </w:p>
              </w:txbxContent>
            </v:textbox>
          </v:rect>
        </w:pict>
      </w:r>
      <w:r>
        <w:rPr>
          <w:noProof/>
        </w:rPr>
        <w:pict>
          <v:rect id="_x0000_s1126" style="position:absolute;margin-left:-1.35pt;margin-top:1.55pt;width:544.2pt;height:242.9pt;z-index:251659264;mso-position-horizontal-relative:text;mso-position-vertical-relative:text" fillcolor="#9cd0ac" stroked="f" strokecolor="#9cd0ac" strokeweight="1pt">
            <v:stroke dashstyle="longDash"/>
          </v:rect>
        </w:pict>
      </w:r>
      <w:r>
        <w:rPr>
          <w:noProof/>
        </w:rPr>
        <w:pict>
          <v:shape id="_x0000_s1129" type="#_x0000_t136" style="position:absolute;margin-left:95.1pt;margin-top:83.4pt;width:46.15pt;height:50.5pt;z-index:251662336;mso-position-horizontal-relative:text;mso-position-vertical-relative:text" fillcolor="#fb573b" strokecolor="black [3213]">
            <v:shadow color="#868686"/>
            <v:textpath style="font-family:&quot;Arial Black&quot;;v-text-kern:t" trim="t" fitpath="t" string="$"/>
          </v:shape>
        </w:pict>
      </w:r>
      <w:r>
        <w:rPr>
          <w:noProof/>
        </w:rPr>
        <w:pict>
          <v:shape id="_x0000_s1131" type="#_x0000_t136" style="position:absolute;margin-left:334.75pt;margin-top:81.7pt;width:129.45pt;height:50.5pt;z-index:251664384;mso-position-horizontal-relative:text;mso-position-vertical-relative:text" fillcolor="#fb573b" strokecolor="black [3213]">
            <v:shadow color="#868686"/>
            <v:textpath style="font-family:&quot;Arial Black&quot;;v-text-kern:t" trim="t" fitpath="t" string="off"/>
          </v:shape>
        </w:pict>
      </w:r>
      <w:r>
        <w:rPr>
          <w:noProof/>
        </w:rPr>
        <w:pict>
          <v:rect id="_x0000_s1133" style="position:absolute;margin-left:329.3pt;margin-top:145.8pt;width:183.8pt;height:75.2pt;z-index:251666432;mso-position-horizontal-relative:text;mso-position-vertical-relative:text" stroked="f" strokecolor="#9cd0ac">
            <v:fill opacity="0"/>
            <v:textbox style="mso-next-textbox:#_x0000_s1133">
              <w:txbxContent>
                <w:p w:rsidR="004A5594" w:rsidRDefault="004A5594" w:rsidP="004A5594">
                  <w:pPr>
                    <w:rPr>
                      <w:rFonts w:ascii="Times New Roman" w:hAnsi="Times New Roman" w:cs="Times New Roman"/>
                      <w:b/>
                      <w:sz w:val="52"/>
                      <w:szCs w:val="52"/>
                    </w:rPr>
                  </w:pPr>
                  <w:r>
                    <w:rPr>
                      <w:rFonts w:ascii="Times New Roman" w:hAnsi="Times New Roman" w:cs="Times New Roman"/>
                      <w:b/>
                      <w:sz w:val="52"/>
                      <w:szCs w:val="52"/>
                    </w:rPr>
                    <w:t>Any purchase</w:t>
                  </w:r>
                </w:p>
                <w:p w:rsidR="004A5594" w:rsidRPr="00AC6A63" w:rsidRDefault="004A5594" w:rsidP="004A5594">
                  <w:pPr>
                    <w:rPr>
                      <w:rFonts w:ascii="Times New Roman" w:hAnsi="Times New Roman" w:cs="Times New Roman"/>
                      <w:b/>
                      <w:sz w:val="52"/>
                      <w:szCs w:val="52"/>
                    </w:rPr>
                  </w:pPr>
                  <w:r w:rsidRPr="00AC6A63">
                    <w:rPr>
                      <w:rFonts w:ascii="Times New Roman" w:hAnsi="Times New Roman" w:cs="Times New Roman"/>
                      <w:b/>
                      <w:sz w:val="52"/>
                      <w:szCs w:val="52"/>
                    </w:rPr>
                    <w:t>of $50 or more</w:t>
                  </w:r>
                </w:p>
              </w:txbxContent>
            </v:textbox>
          </v:rect>
        </w:pict>
      </w:r>
      <w:r>
        <w:rPr>
          <w:noProof/>
        </w:rPr>
        <w:pict>
          <v:shape id="_x0000_s1130" type="#_x0000_t136" style="position:absolute;margin-left:154.15pt;margin-top:83.4pt;width:167.35pt;height:137.6pt;z-index:251663360;mso-position-horizontal-relative:text;mso-position-vertical-relative:text" fillcolor="#fb573b" strokecolor="black [3213]">
            <v:shadow color="#868686"/>
            <v:textpath style="font-family:&quot;Arial Black&quot;;v-text-spacing:52429f;v-text-kern:t" trim="t" fitpath="t" string="15"/>
          </v:shape>
        </w:pict>
      </w:r>
      <w:r>
        <w:rPr>
          <w:noProof/>
        </w:rPr>
        <w:pict>
          <v:rect id="_x0000_s1132" style="position:absolute;margin-left:28.45pt;margin-top:145.8pt;width:125.7pt;height:75.2pt;z-index:251665408;mso-position-horizontal-relative:text;mso-position-vertical-relative:text" stroked="f" strokecolor="#9cd0ac">
            <v:fill opacity="0"/>
            <v:textbox style="mso-next-textbox:#_x0000_s1132">
              <w:txbxContent>
                <w:p w:rsidR="004A5594" w:rsidRPr="00631A35" w:rsidRDefault="004A5594" w:rsidP="004A5594">
                  <w:pPr>
                    <w:spacing w:after="100"/>
                    <w:jc w:val="right"/>
                    <w:rPr>
                      <w:rFonts w:ascii="Times New Roman" w:hAnsi="Times New Roman" w:cs="Times New Roman"/>
                      <w:b/>
                      <w:sz w:val="28"/>
                      <w:szCs w:val="28"/>
                    </w:rPr>
                  </w:pPr>
                  <w:r w:rsidRPr="00631A35">
                    <w:rPr>
                      <w:rFonts w:ascii="Times New Roman" w:hAnsi="Times New Roman" w:cs="Times New Roman"/>
                      <w:b/>
                      <w:sz w:val="28"/>
                      <w:szCs w:val="28"/>
                    </w:rPr>
                    <w:t>Valid Through</w:t>
                  </w:r>
                </w:p>
                <w:p w:rsidR="004A5594" w:rsidRPr="00631A35" w:rsidRDefault="004A5594" w:rsidP="004A5594">
                  <w:pPr>
                    <w:jc w:val="right"/>
                    <w:rPr>
                      <w:rFonts w:ascii="Times New Roman" w:hAnsi="Times New Roman" w:cs="Times New Roman"/>
                      <w:sz w:val="28"/>
                      <w:szCs w:val="28"/>
                    </w:rPr>
                  </w:pPr>
                  <w:r w:rsidRPr="00631A35">
                    <w:rPr>
                      <w:rFonts w:ascii="Times New Roman" w:hAnsi="Times New Roman" w:cs="Times New Roman"/>
                      <w:sz w:val="28"/>
                      <w:szCs w:val="28"/>
                    </w:rPr>
                    <w:t>December 15, 2013</w:t>
                  </w:r>
                </w:p>
              </w:txbxContent>
            </v:textbox>
          </v:rect>
        </w:pict>
      </w:r>
      <w:r>
        <w:rPr>
          <w:noProof/>
        </w:rPr>
        <w:pict>
          <v:rect id="_x0000_s1127" style="position:absolute;margin-left:11.2pt;margin-top:30.85pt;width:519.05pt;height:201.15pt;z-index:251660288;mso-position-horizontal-relative:text;mso-position-vertical-relative:text" fillcolor="#f4eb9e" strokecolor="#9cd0ac"/>
        </w:pict>
      </w:r>
    </w:p>
    <w:p w:rsidR="00A85161" w:rsidRDefault="00A85161" w:rsidP="004A5594"/>
    <w:p w:rsidR="004A5594" w:rsidRDefault="004A5594">
      <w:r>
        <w:br w:type="page"/>
      </w:r>
    </w:p>
    <w:p w:rsidR="004A5594" w:rsidRDefault="004A5594" w:rsidP="004A5594"/>
    <w:p w:rsidR="00E849EA" w:rsidRDefault="00E849EA" w:rsidP="00E849E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849EA" w:rsidRDefault="00E849EA" w:rsidP="00E849EA">
      <w:pPr>
        <w:pStyle w:val="NormalWeb"/>
        <w:pBdr>
          <w:left w:val="single" w:sz="24" w:space="10" w:color="9BBB59"/>
          <w:right w:val="single" w:sz="24" w:space="10" w:color="9BBB59"/>
        </w:pBdr>
        <w:spacing w:before="0" w:beforeAutospacing="0" w:after="0" w:afterAutospacing="0"/>
        <w:jc w:val="both"/>
      </w:pPr>
      <w:r>
        <w:t> </w:t>
      </w:r>
    </w:p>
    <w:p w:rsidR="00E849EA" w:rsidRDefault="00E849EA" w:rsidP="00E849E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E849EA" w:rsidRDefault="00E849EA" w:rsidP="00E849EA">
      <w:pPr>
        <w:pStyle w:val="NormalWeb"/>
        <w:pBdr>
          <w:left w:val="single" w:sz="24" w:space="10" w:color="9BBB59"/>
          <w:right w:val="single" w:sz="24" w:space="10" w:color="9BBB59"/>
        </w:pBdr>
        <w:spacing w:before="0" w:beforeAutospacing="0" w:after="0" w:afterAutospacing="0"/>
        <w:jc w:val="both"/>
      </w:pPr>
      <w:r>
        <w:t> </w:t>
      </w:r>
    </w:p>
    <w:p w:rsidR="00E849EA" w:rsidRDefault="00E849EA" w:rsidP="00E849E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4A5594" w:rsidRPr="004A5594" w:rsidRDefault="004A5594" w:rsidP="004A5594"/>
    <w:sectPr w:rsidR="004A5594" w:rsidRPr="004A5594" w:rsidSect="007338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33855"/>
    <w:rsid w:val="001C2EC8"/>
    <w:rsid w:val="002315F1"/>
    <w:rsid w:val="0024172E"/>
    <w:rsid w:val="002737F7"/>
    <w:rsid w:val="002C7483"/>
    <w:rsid w:val="002F09FF"/>
    <w:rsid w:val="004A5594"/>
    <w:rsid w:val="004F0720"/>
    <w:rsid w:val="00565A84"/>
    <w:rsid w:val="005C2ED7"/>
    <w:rsid w:val="00616112"/>
    <w:rsid w:val="00631A35"/>
    <w:rsid w:val="006F7D66"/>
    <w:rsid w:val="00733855"/>
    <w:rsid w:val="008661A6"/>
    <w:rsid w:val="0090237C"/>
    <w:rsid w:val="00A85161"/>
    <w:rsid w:val="00A9495F"/>
    <w:rsid w:val="00AC6A63"/>
    <w:rsid w:val="00B13601"/>
    <w:rsid w:val="00B77DB2"/>
    <w:rsid w:val="00B876AE"/>
    <w:rsid w:val="00C60106"/>
    <w:rsid w:val="00C94E14"/>
    <w:rsid w:val="00D938A6"/>
    <w:rsid w:val="00DA0B1C"/>
    <w:rsid w:val="00DC0EC3"/>
    <w:rsid w:val="00E849EA"/>
    <w:rsid w:val="00FC7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3">
      <o:colormru v:ext="edit" colors="#f0d890,#f0f0d8,#f4eb9e,#9cd0ac,#fb573b"/>
    </o:shapedefaults>
    <o:shapelayout v:ext="edit">
      <o:idmap v:ext="edit" data="1"/>
      <o:rules v:ext="edit">
        <o:r id="V:Rule3" type="connector" idref="#_x0000_s1151"/>
        <o:r id="V:Rule4" type="connector" idref="#_x0000_s1150"/>
      </o:rules>
    </o:shapelayout>
  </w:shapeDefaults>
  <w:decimalSymbol w:val="."/>
  <w:listSeparator w:val=","/>
  <w15:docId w15:val="{E9FED9A1-4A84-4825-801F-AE8EB1D9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A63"/>
    <w:rPr>
      <w:rFonts w:ascii="Tahoma" w:hAnsi="Tahoma" w:cs="Tahoma"/>
      <w:sz w:val="16"/>
      <w:szCs w:val="16"/>
    </w:rPr>
  </w:style>
  <w:style w:type="character" w:customStyle="1" w:styleId="BalloonTextChar">
    <w:name w:val="Balloon Text Char"/>
    <w:basedOn w:val="DefaultParagraphFont"/>
    <w:link w:val="BalloonText"/>
    <w:uiPriority w:val="99"/>
    <w:semiHidden/>
    <w:rsid w:val="00AC6A63"/>
    <w:rPr>
      <w:rFonts w:ascii="Tahoma" w:hAnsi="Tahoma" w:cs="Tahoma"/>
      <w:sz w:val="16"/>
      <w:szCs w:val="16"/>
    </w:rPr>
  </w:style>
  <w:style w:type="paragraph" w:styleId="NormalWeb">
    <w:name w:val="Normal (Web)"/>
    <w:basedOn w:val="Normal"/>
    <w:uiPriority w:val="99"/>
    <w:semiHidden/>
    <w:unhideWhenUsed/>
    <w:rsid w:val="00E849E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4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7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