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55" coordsize="21600,21600" o:spt="55.0" adj="16200" path="m@0,l,0@1,10800,,21600@0,21600,21600,10800xe">
            <v:stroke joinstyle="miter"/>
            <v:formulas>
              <v:f eqn="val #0"/>
              <v:f eqn="sum 21600 0 @0"/>
              <v:f eqn="prod #0 1 2"/>
            </v:formulas>
            <v:path o:connectangles="270,180,90,0" o:connectlocs="@2,0;@1,10800;@2,21600;21600,10800" o:connecttype="custom" textboxrect="0,0,10800,21600;0,0,16200,21600;0,0,21600,21600"/>
            <v:handles/>
          </v:shapetype>
          <v:shapetype id="_x0000_t7" coordsize="21600,21600" o:spt="7.0"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o:connectlocs="@4,0;10800,@11;@3,10800;@5,21600;10800,@12;@2,10800" o:connecttype="custom" gradientshapeok="t" textboxrect="1800,1800,19800,19800;8100,8100,13500,13500;10800,10800,10800,10800"/>
            <v:handles/>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70c0"/>
          <w:sz w:val="6"/>
          <w:szCs w:val="6"/>
          <w:u w:val="none"/>
          <w:shd w:fill="auto" w:val="clear"/>
          <w:vertAlign w:val="baseline"/>
        </w:rPr>
      </w:pPr>
      <w:bookmarkStart w:colFirst="0" w:colLast="0" w:name="_heading=h.gjdgxs" w:id="0"/>
      <w:bookmarkEnd w:id="0"/>
      <w:r w:rsidDel="00000000" w:rsidR="00000000" w:rsidRPr="00000000">
        <w:rPr>
          <w:rFonts w:ascii="Century" w:cs="Century" w:eastAsia="Century" w:hAnsi="Century"/>
          <w:b w:val="0"/>
          <w:i w:val="0"/>
          <w:smallCaps w:val="0"/>
          <w:strike w:val="0"/>
          <w:color w:val="0070c0"/>
          <w:sz w:val="6"/>
          <w:szCs w:val="6"/>
          <w:u w:val="none"/>
          <w:shd w:fill="auto" w:val="clear"/>
          <w:vertAlign w:val="baseline"/>
          <w:rtl w:val="0"/>
        </w:rPr>
        <w:br w:type="textWrapping"/>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673100</wp:posOffset>
                </wp:positionV>
                <wp:extent cx="2836545" cy="2495021"/>
                <wp:effectExtent b="0" l="0" r="0" t="0"/>
                <wp:wrapNone/>
                <wp:docPr id="5" name=""/>
                <a:graphic>
                  <a:graphicData uri="http://schemas.microsoft.com/office/word/2010/wordprocessingShape">
                    <wps:wsp>
                      <wps:cNvSpPr/>
                      <wps:cNvPr id="4" name="Shape 4"/>
                      <wps:spPr>
                        <a:xfrm>
                          <a:off x="3932490" y="2536670"/>
                          <a:ext cx="2827020" cy="2486660"/>
                        </a:xfrm>
                        <a:custGeom>
                          <a:rect b="b" l="l" r="r" t="t"/>
                          <a:pathLst>
                            <a:path extrusionOk="0" h="2486660" w="2827020">
                              <a:moveTo>
                                <a:pt x="706755" y="0"/>
                              </a:moveTo>
                              <a:lnTo>
                                <a:pt x="0" y="2486660"/>
                              </a:lnTo>
                              <a:lnTo>
                                <a:pt x="2120265" y="2486660"/>
                              </a:lnTo>
                              <a:lnTo>
                                <a:pt x="2827020" y="0"/>
                              </a:lnTo>
                              <a:close/>
                            </a:path>
                          </a:pathLst>
                        </a:custGeom>
                        <a:solidFill>
                          <a:srgbClr val="D1E75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70c0"/>
                                <w:sz w:val="40"/>
                                <w:vertAlign w:val="baseline"/>
                              </w:rPr>
                              <w:t xml:space="preserve">HARRY 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Rockwell" w:cs="Rockwell" w:eastAsia="Rockwell" w:hAnsi="Rockwell"/>
                                <w:b w:val="0"/>
                                <w:i w:val="0"/>
                                <w:smallCaps w:val="0"/>
                                <w:strike w:val="0"/>
                                <w:color w:val="0070c0"/>
                                <w:sz w:val="40"/>
                                <w:vertAlign w:val="baseline"/>
                              </w:rPr>
                            </w:r>
                            <w:r w:rsidDel="00000000" w:rsidR="00000000" w:rsidRPr="00000000">
                              <w:rPr>
                                <w:rFonts w:ascii="Rockwell" w:cs="Rockwell" w:eastAsia="Rockwell" w:hAnsi="Rockwell"/>
                                <w:b w:val="0"/>
                                <w:i w:val="0"/>
                                <w:smallCaps w:val="0"/>
                                <w:strike w:val="0"/>
                                <w:color w:val="595959"/>
                                <w:sz w:val="32"/>
                                <w:vertAlign w:val="baseline"/>
                              </w:rPr>
                              <w:t xml:space="preserve">Web Designer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595959"/>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673100</wp:posOffset>
                </wp:positionV>
                <wp:extent cx="2836545" cy="2495021"/>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36545" cy="24950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673100</wp:posOffset>
                </wp:positionV>
                <wp:extent cx="2011679" cy="2496185"/>
                <wp:effectExtent b="0" l="0" r="0" t="0"/>
                <wp:wrapNone/>
                <wp:docPr id="3" name=""/>
                <a:graphic>
                  <a:graphicData uri="http://schemas.microsoft.com/office/word/2010/wordprocessingShape">
                    <wps:wsp>
                      <wps:cNvSpPr/>
                      <wps:cNvPr id="2" name="Shape 2"/>
                      <wps:spPr>
                        <a:xfrm>
                          <a:off x="4344923" y="2536670"/>
                          <a:ext cx="2002154" cy="2486660"/>
                        </a:xfrm>
                        <a:custGeom>
                          <a:rect b="b" l="l" r="r" t="t"/>
                          <a:pathLst>
                            <a:path extrusionOk="0" h="2486660" w="2002154">
                              <a:moveTo>
                                <a:pt x="1501615" y="0"/>
                              </a:moveTo>
                              <a:lnTo>
                                <a:pt x="0" y="0"/>
                              </a:lnTo>
                              <a:lnTo>
                                <a:pt x="500538" y="1243330"/>
                              </a:lnTo>
                              <a:lnTo>
                                <a:pt x="0" y="2486660"/>
                              </a:lnTo>
                              <a:lnTo>
                                <a:pt x="1501615" y="2486660"/>
                              </a:lnTo>
                              <a:lnTo>
                                <a:pt x="2002154" y="1243330"/>
                              </a:lnTo>
                              <a:close/>
                            </a:path>
                          </a:pathLst>
                        </a:custGeom>
                        <a:solidFill>
                          <a:srgbClr val="26ADE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673100</wp:posOffset>
                </wp:positionV>
                <wp:extent cx="2011679" cy="249618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11679" cy="2496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673100</wp:posOffset>
                </wp:positionV>
                <wp:extent cx="2011679" cy="2496185"/>
                <wp:effectExtent b="0" l="0" r="0" t="0"/>
                <wp:wrapNone/>
                <wp:docPr id="4" name=""/>
                <a:graphic>
                  <a:graphicData uri="http://schemas.microsoft.com/office/word/2010/wordprocessingShape">
                    <wps:wsp>
                      <wps:cNvSpPr/>
                      <wps:cNvPr id="3" name="Shape 3"/>
                      <wps:spPr>
                        <a:xfrm rot="10800000">
                          <a:off x="4344923" y="2536670"/>
                          <a:ext cx="2002154" cy="2486660"/>
                        </a:xfrm>
                        <a:custGeom>
                          <a:rect b="b" l="l" r="r" t="t"/>
                          <a:pathLst>
                            <a:path extrusionOk="0" h="2486660" w="2002154">
                              <a:moveTo>
                                <a:pt x="1501615" y="0"/>
                              </a:moveTo>
                              <a:lnTo>
                                <a:pt x="0" y="0"/>
                              </a:lnTo>
                              <a:lnTo>
                                <a:pt x="500538" y="1243330"/>
                              </a:lnTo>
                              <a:lnTo>
                                <a:pt x="0" y="2486660"/>
                              </a:lnTo>
                              <a:lnTo>
                                <a:pt x="1501615" y="2486660"/>
                              </a:lnTo>
                              <a:lnTo>
                                <a:pt x="2002154" y="1243330"/>
                              </a:lnTo>
                              <a:close/>
                            </a:path>
                          </a:pathLst>
                        </a:custGeom>
                        <a:solidFill>
                          <a:srgbClr val="26ADE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673100</wp:posOffset>
                </wp:positionV>
                <wp:extent cx="2011679" cy="249618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11679" cy="249618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r>
    </w:p>
    <w:p w:rsidR="00000000" w:rsidDel="00000000" w:rsidP="00000000" w:rsidRDefault="00000000" w:rsidRPr="00000000" w14:paraId="00000006">
      <w:pPr>
        <w:rPr>
          <w:color w:val="ffffff"/>
          <w:sz w:val="72"/>
          <w:szCs w:val="72"/>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111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60"/>
        <w:tblGridChange w:id="0">
          <w:tblGrid>
            <w:gridCol w:w="11160"/>
          </w:tblGrid>
        </w:tblGridChange>
      </w:tblGrid>
      <w:tr>
        <w:trPr>
          <w:cantSplit w:val="0"/>
          <w:trHeight w:val="562" w:hRule="atLeast"/>
          <w:tblHeader w:val="0"/>
        </w:trPr>
        <w:tc>
          <w:tcPr>
            <w:shd w:fill="26ade4" w:val="clear"/>
            <w:vAlign w:val="center"/>
          </w:tcPr>
          <w:p w:rsidR="00000000" w:rsidDel="00000000" w:rsidP="00000000" w:rsidRDefault="00000000" w:rsidRPr="00000000" w14:paraId="00000011">
            <w:pPr>
              <w:pStyle w:val="Heading1"/>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sectPr>
      <w:headerReference r:id="rId14" w:type="default"/>
      <w:pgSz w:h="15840" w:w="12240" w:orient="portrait"/>
      <w:pgMar w:bottom="0" w:top="180" w:left="450" w:right="63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ab/>
      <w:t xml:space="preserve">123 </w:t>
    </w:r>
    <w:r w:rsidDel="00000000" w:rsidR="00000000" w:rsidRPr="00000000">
      <w:rPr>
        <w:rtl w:val="0"/>
      </w:rPr>
      <w:t xml:space="preserve">Hloom City, HL 12345</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w:cs="Century" w:eastAsia="Century" w:hAnsi="Century"/>
      <w:b w:val="0"/>
      <w:i w:val="0"/>
      <w:smallCaps w:val="0"/>
      <w:strike w:val="0"/>
      <w:color w:val="ffffff"/>
      <w:sz w:val="32"/>
      <w:szCs w:val="32"/>
      <w:u w:val="none"/>
      <w:shd w:fill="auto" w:val="clear"/>
      <w:vertAlign w:val="baseline"/>
    </w:rPr>
  </w:style>
  <w:style w:type="paragraph" w:styleId="Heading2">
    <w:name w:val="heading 2"/>
    <w:basedOn w:val="Normal"/>
    <w:next w:val="Normal"/>
    <w:pPr>
      <w:jc w:val="center"/>
    </w:pPr>
    <w:rPr>
      <w:color w:val="ffffff"/>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6EDA"/>
    <w:pPr>
      <w:autoSpaceDE w:val="0"/>
      <w:autoSpaceDN w:val="0"/>
      <w:adjustRightInd w:val="0"/>
      <w:spacing w:after="0" w:line="240" w:lineRule="auto"/>
    </w:pPr>
    <w:rPr>
      <w:rFonts w:ascii="Century" w:cs="Century Gothic" w:hAnsi="Century"/>
      <w:color w:val="595959" w:themeColor="text1" w:themeTint="0000A6"/>
      <w:szCs w:val="20"/>
      <w:lang w:val="fr-FR"/>
    </w:rPr>
  </w:style>
  <w:style w:type="paragraph" w:styleId="Heading1">
    <w:name w:val="heading 1"/>
    <w:basedOn w:val="Default"/>
    <w:next w:val="Normal"/>
    <w:link w:val="Heading1Char"/>
    <w:uiPriority w:val="9"/>
    <w:qFormat w:val="1"/>
    <w:rsid w:val="001F21EE"/>
    <w:pPr>
      <w:jc w:val="center"/>
      <w:outlineLvl w:val="0"/>
    </w:pPr>
    <w:rPr>
      <w:rFonts w:ascii="Century" w:cs="Arial" w:hAnsi="Century"/>
      <w:color w:val="ffffff" w:themeColor="background1"/>
      <w:sz w:val="32"/>
      <w:szCs w:val="32"/>
    </w:rPr>
  </w:style>
  <w:style w:type="paragraph" w:styleId="Heading2">
    <w:name w:val="heading 2"/>
    <w:basedOn w:val="Normal"/>
    <w:next w:val="Normal"/>
    <w:link w:val="Heading2Char"/>
    <w:uiPriority w:val="9"/>
    <w:unhideWhenUsed w:val="1"/>
    <w:qFormat w:val="1"/>
    <w:rsid w:val="000B341C"/>
    <w:pPr>
      <w:jc w:val="center"/>
      <w:outlineLvl w:val="1"/>
    </w:pPr>
    <w:rPr>
      <w:color w:val="ffffff" w:themeColor="background1"/>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634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A55EFC"/>
    <w:pPr>
      <w:autoSpaceDE w:val="0"/>
      <w:autoSpaceDN w:val="0"/>
      <w:adjustRightInd w:val="0"/>
      <w:spacing w:after="0" w:line="240" w:lineRule="auto"/>
    </w:pPr>
    <w:rPr>
      <w:rFonts w:ascii="Century Gothic" w:cs="Century Gothic" w:hAnsi="Century Gothic"/>
      <w:color w:val="000000"/>
      <w:sz w:val="24"/>
      <w:szCs w:val="24"/>
    </w:rPr>
  </w:style>
  <w:style w:type="character" w:styleId="Hyperlink">
    <w:name w:val="Hyperlink"/>
    <w:basedOn w:val="DefaultParagraphFont"/>
    <w:uiPriority w:val="99"/>
    <w:unhideWhenUsed w:val="1"/>
    <w:rsid w:val="00A55EFC"/>
    <w:rPr>
      <w:color w:val="0563c1" w:themeColor="hyperlink"/>
      <w:u w:val="single"/>
    </w:rPr>
  </w:style>
  <w:style w:type="character" w:styleId="CommentReference">
    <w:name w:val="annotation reference"/>
    <w:basedOn w:val="DefaultParagraphFont"/>
    <w:uiPriority w:val="99"/>
    <w:semiHidden w:val="1"/>
    <w:unhideWhenUsed w:val="1"/>
    <w:rsid w:val="00FD76C4"/>
    <w:rPr>
      <w:sz w:val="16"/>
      <w:szCs w:val="16"/>
    </w:rPr>
  </w:style>
  <w:style w:type="paragraph" w:styleId="CommentText">
    <w:name w:val="annotation text"/>
    <w:basedOn w:val="Normal"/>
    <w:link w:val="CommentTextChar"/>
    <w:uiPriority w:val="99"/>
    <w:semiHidden w:val="1"/>
    <w:unhideWhenUsed w:val="1"/>
    <w:rsid w:val="00FD76C4"/>
    <w:rPr>
      <w:sz w:val="20"/>
    </w:rPr>
  </w:style>
  <w:style w:type="character" w:styleId="CommentTextChar" w:customStyle="1">
    <w:name w:val="Comment Text Char"/>
    <w:basedOn w:val="DefaultParagraphFont"/>
    <w:link w:val="CommentText"/>
    <w:uiPriority w:val="99"/>
    <w:semiHidden w:val="1"/>
    <w:rsid w:val="00FD76C4"/>
    <w:rPr>
      <w:sz w:val="20"/>
      <w:szCs w:val="20"/>
    </w:rPr>
  </w:style>
  <w:style w:type="paragraph" w:styleId="CommentSubject">
    <w:name w:val="annotation subject"/>
    <w:basedOn w:val="CommentText"/>
    <w:next w:val="CommentText"/>
    <w:link w:val="CommentSubjectChar"/>
    <w:uiPriority w:val="99"/>
    <w:semiHidden w:val="1"/>
    <w:unhideWhenUsed w:val="1"/>
    <w:rsid w:val="00FD76C4"/>
    <w:rPr>
      <w:b w:val="1"/>
      <w:bCs w:val="1"/>
    </w:rPr>
  </w:style>
  <w:style w:type="character" w:styleId="CommentSubjectChar" w:customStyle="1">
    <w:name w:val="Comment Subject Char"/>
    <w:basedOn w:val="CommentTextChar"/>
    <w:link w:val="CommentSubject"/>
    <w:uiPriority w:val="99"/>
    <w:semiHidden w:val="1"/>
    <w:rsid w:val="00FD76C4"/>
    <w:rPr>
      <w:b w:val="1"/>
      <w:bCs w:val="1"/>
      <w:sz w:val="20"/>
      <w:szCs w:val="20"/>
    </w:rPr>
  </w:style>
  <w:style w:type="paragraph" w:styleId="BalloonText">
    <w:name w:val="Balloon Text"/>
    <w:basedOn w:val="Normal"/>
    <w:link w:val="BalloonTextChar"/>
    <w:uiPriority w:val="99"/>
    <w:semiHidden w:val="1"/>
    <w:unhideWhenUsed w:val="1"/>
    <w:rsid w:val="00FD76C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76C4"/>
    <w:rPr>
      <w:rFonts w:ascii="Segoe UI" w:cs="Segoe UI" w:hAnsi="Segoe UI"/>
      <w:sz w:val="18"/>
      <w:szCs w:val="18"/>
    </w:rPr>
  </w:style>
  <w:style w:type="paragraph" w:styleId="Name" w:customStyle="1">
    <w:name w:val="Name"/>
    <w:basedOn w:val="Normal"/>
    <w:qFormat w:val="1"/>
    <w:rsid w:val="001F21EE"/>
    <w:rPr>
      <w:rFonts w:ascii="Rockwell" w:hAnsi="Rockwell"/>
      <w:color w:val="0070c0"/>
      <w:sz w:val="40"/>
      <w:szCs w:val="40"/>
    </w:rPr>
  </w:style>
  <w:style w:type="paragraph" w:styleId="JobTitle" w:customStyle="1">
    <w:name w:val="Job Title"/>
    <w:basedOn w:val="Normal"/>
    <w:qFormat w:val="1"/>
    <w:rsid w:val="001F21EE"/>
    <w:pPr>
      <w:jc w:val="right"/>
    </w:pPr>
    <w:rPr>
      <w:rFonts w:ascii="Rockwell" w:hAnsi="Rockwell"/>
      <w:sz w:val="32"/>
      <w:szCs w:val="32"/>
    </w:rPr>
  </w:style>
  <w:style w:type="paragraph" w:styleId="Header">
    <w:name w:val="header"/>
    <w:basedOn w:val="Normal"/>
    <w:link w:val="HeaderChar"/>
    <w:uiPriority w:val="99"/>
    <w:unhideWhenUsed w:val="1"/>
    <w:rsid w:val="00153692"/>
    <w:pPr>
      <w:tabs>
        <w:tab w:val="right" w:pos="11160"/>
      </w:tabs>
    </w:pPr>
  </w:style>
  <w:style w:type="character" w:styleId="HeaderChar" w:customStyle="1">
    <w:name w:val="Header Char"/>
    <w:basedOn w:val="DefaultParagraphFont"/>
    <w:link w:val="Header"/>
    <w:uiPriority w:val="99"/>
    <w:rsid w:val="00153692"/>
    <w:rPr>
      <w:rFonts w:ascii="Century" w:cs="Century Gothic" w:hAnsi="Century"/>
      <w:color w:val="595959" w:themeColor="text1" w:themeTint="0000A6"/>
      <w:szCs w:val="20"/>
      <w:lang w:val="fr-FR"/>
    </w:rPr>
  </w:style>
  <w:style w:type="paragraph" w:styleId="Footer">
    <w:name w:val="footer"/>
    <w:basedOn w:val="Normal"/>
    <w:link w:val="FooterChar"/>
    <w:uiPriority w:val="99"/>
    <w:unhideWhenUsed w:val="1"/>
    <w:rsid w:val="001F21EE"/>
    <w:pPr>
      <w:tabs>
        <w:tab w:val="center" w:pos="4680"/>
        <w:tab w:val="right" w:pos="9360"/>
      </w:tabs>
      <w:jc w:val="right"/>
    </w:pPr>
  </w:style>
  <w:style w:type="character" w:styleId="FooterChar" w:customStyle="1">
    <w:name w:val="Footer Char"/>
    <w:basedOn w:val="DefaultParagraphFont"/>
    <w:link w:val="Footer"/>
    <w:uiPriority w:val="99"/>
    <w:rsid w:val="001F21EE"/>
    <w:rPr>
      <w:rFonts w:ascii="Century" w:hAnsi="Century"/>
    </w:rPr>
  </w:style>
  <w:style w:type="character" w:styleId="Heading1Char" w:customStyle="1">
    <w:name w:val="Heading 1 Char"/>
    <w:basedOn w:val="DefaultParagraphFont"/>
    <w:link w:val="Heading1"/>
    <w:uiPriority w:val="9"/>
    <w:rsid w:val="001F21EE"/>
    <w:rPr>
      <w:rFonts w:ascii="Century" w:cs="Arial" w:hAnsi="Century"/>
      <w:color w:val="ffffff" w:themeColor="background1"/>
      <w:sz w:val="32"/>
      <w:szCs w:val="32"/>
    </w:rPr>
  </w:style>
  <w:style w:type="character" w:styleId="Heading2Char" w:customStyle="1">
    <w:name w:val="Heading 2 Char"/>
    <w:basedOn w:val="DefaultParagraphFont"/>
    <w:link w:val="Heading2"/>
    <w:uiPriority w:val="9"/>
    <w:rsid w:val="000B341C"/>
    <w:rPr>
      <w:rFonts w:ascii="Century" w:cs="Century Gothic" w:hAnsi="Century"/>
      <w:color w:val="ffffff" w:themeColor="background1"/>
      <w:sz w:val="24"/>
      <w:szCs w:val="24"/>
    </w:rPr>
  </w:style>
  <w:style w:type="paragraph" w:styleId="Position" w:customStyle="1">
    <w:name w:val="Position"/>
    <w:basedOn w:val="Normal"/>
    <w:qFormat w:val="1"/>
    <w:rsid w:val="00136EDA"/>
    <w:pPr>
      <w:jc w:val="center"/>
    </w:pPr>
    <w:rPr>
      <w:b w:val="1"/>
      <w:lang w:val="en-US"/>
    </w:rPr>
  </w:style>
  <w:style w:type="paragraph" w:styleId="NormalCenteredwithborder" w:customStyle="1">
    <w:name w:val="Normal Centered with border"/>
    <w:basedOn w:val="Normal"/>
    <w:qFormat w:val="1"/>
    <w:rsid w:val="00136EDA"/>
    <w:pPr>
      <w:pBdr>
        <w:bottom w:color="auto" w:space="1" w:sz="12" w:val="single"/>
      </w:pBdr>
      <w:jc w:val="center"/>
    </w:pPr>
    <w:rPr>
      <w:lang w:val="en-US"/>
    </w:rPr>
  </w:style>
  <w:style w:type="paragraph" w:styleId="NormalCentered" w:customStyle="1">
    <w:name w:val="Normal Centered"/>
    <w:basedOn w:val="Normal"/>
    <w:qFormat w:val="1"/>
    <w:rsid w:val="00136EDA"/>
    <w:pPr>
      <w:jc w:val="center"/>
    </w:pPr>
    <w:rPr>
      <w:lang w:val="en-US"/>
    </w:rPr>
  </w:style>
  <w:style w:type="paragraph" w:styleId="NormalCenteredwithoutborder" w:customStyle="1">
    <w:name w:val="Normal Centered without border"/>
    <w:basedOn w:val="NormalCenteredwithborder"/>
    <w:qFormat w:val="1"/>
    <w:rsid w:val="00B0492D"/>
    <w:pPr>
      <w:pBdr>
        <w:bottom w:color="auto" w:space="0" w:sz="0" w:val="none"/>
      </w:pBdr>
    </w:pPr>
  </w:style>
  <w:style w:type="paragraph" w:styleId="NoSpacing">
    <w:name w:val="No Spacing"/>
    <w:uiPriority w:val="1"/>
    <w:qFormat w:val="1"/>
    <w:rsid w:val="00CF557B"/>
    <w:pPr>
      <w:autoSpaceDE w:val="0"/>
      <w:autoSpaceDN w:val="0"/>
      <w:adjustRightInd w:val="0"/>
      <w:spacing w:after="0" w:line="240" w:lineRule="auto"/>
    </w:pPr>
    <w:rPr>
      <w:rFonts w:ascii="Century" w:cs="Century Gothic" w:hAnsi="Century"/>
      <w:color w:val="595959" w:themeColor="text1" w:themeTint="0000A6"/>
      <w:szCs w:val="20"/>
      <w:lang w:val="fr-FR"/>
    </w:rPr>
  </w:style>
  <w:style w:type="paragraph" w:styleId="NormalWeb">
    <w:name w:val="Normal (Web)"/>
    <w:basedOn w:val="Normal"/>
    <w:uiPriority w:val="99"/>
    <w:semiHidden w:val="1"/>
    <w:unhideWhenUsed w:val="1"/>
    <w:rsid w:val="00E055E6"/>
    <w:pPr>
      <w:autoSpaceDE w:val="1"/>
      <w:autoSpaceDN w:val="1"/>
      <w:adjustRightInd w:val="1"/>
      <w:spacing w:after="100" w:afterAutospacing="1" w:before="100" w:beforeAutospacing="1"/>
    </w:pPr>
    <w:rPr>
      <w:rFonts w:ascii="Times New Roman" w:cs="Times New Roman" w:eastAsia="Times New Roman" w:hAnsi="Times New Roman"/>
      <w:color w:val="auto"/>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0.0" w:type="dxa"/>
        <w:bottom w:w="29.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5F/uJWQ+zhuHajUxzK/+ugAksw==">AMUW2mV2KEmHIP+erYn+A0Kdcz6/Z4DW6+mpkUio9JK5Mcf44prxDDn5/8cVWjhO4alnzErzk/h+UVHG3OiwccG/BZHGIxpXqcFGYRdvikMa1Qh5KlCOwjabTscvgNLrWrLKx1sZAfkZ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