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04" w:lineRule="auto"/>
        <w:ind w:left="-180" w:right="0" w:firstLine="0"/>
        <w:jc w:val="left"/>
        <w:rPr>
          <w:rFonts w:ascii="Arial" w:cs="Arial" w:eastAsia="Arial" w:hAnsi="Arial"/>
          <w:b w:val="1"/>
          <w:i w:val="0"/>
          <w:smallCaps w:val="1"/>
          <w:strike w:val="0"/>
          <w:color w:val="565656"/>
          <w:sz w:val="78"/>
          <w:szCs w:val="78"/>
          <w:u w:val="none"/>
          <w:shd w:fill="auto" w:val="clear"/>
          <w:vertAlign w:val="baseline"/>
        </w:rPr>
      </w:pPr>
      <w:r w:rsidDel="00000000" w:rsidR="00000000" w:rsidRPr="00000000">
        <w:rPr>
          <w:rFonts w:ascii="Arial" w:cs="Arial" w:eastAsia="Arial" w:hAnsi="Arial"/>
          <w:b w:val="1"/>
          <w:i w:val="0"/>
          <w:smallCaps w:val="1"/>
          <w:strike w:val="0"/>
          <w:color w:val="565656"/>
          <w:sz w:val="78"/>
          <w:szCs w:val="78"/>
          <w:u w:val="none"/>
          <w:shd w:fill="auto" w:val="clear"/>
          <w:vertAlign w:val="baseline"/>
          <w:rtl w:val="0"/>
        </w:rPr>
        <w:br w:type="textWrapping"/>
        <w:t xml:space="preserve">MARY HLOOM</w:t>
      </w:r>
    </w:p>
    <w:p w:rsidR="00000000" w:rsidDel="00000000" w:rsidP="00000000" w:rsidRDefault="00000000" w:rsidRPr="00000000" w14:paraId="00000002">
      <w:pPr>
        <w:spacing w:after="0" w:lineRule="auto"/>
        <w:ind w:left="-180" w:firstLine="0"/>
        <w:rPr>
          <w:rFonts w:ascii="Arial" w:cs="Arial" w:eastAsia="Arial" w:hAnsi="Arial"/>
          <w:b w:val="1"/>
          <w:smallCaps w:val="1"/>
          <w:color w:val="e76a1d"/>
          <w:sz w:val="40"/>
          <w:szCs w:val="40"/>
        </w:rPr>
      </w:pPr>
      <w:r w:rsidDel="00000000" w:rsidR="00000000" w:rsidRPr="00000000">
        <w:rPr>
          <w:rFonts w:ascii="Arial" w:cs="Arial" w:eastAsia="Arial" w:hAnsi="Arial"/>
          <w:b w:val="1"/>
          <w:smallCaps w:val="1"/>
          <w:color w:val="e76a1d"/>
          <w:sz w:val="40"/>
          <w:szCs w:val="40"/>
          <w:rtl w:val="0"/>
        </w:rPr>
        <w:t xml:space="preserve">Child Care Provider</w:t>
      </w:r>
      <w:r w:rsidDel="00000000" w:rsidR="00000000" w:rsidRPr="00000000">
        <w:rPr>
          <w:rtl w:val="0"/>
        </w:rPr>
      </w:r>
    </w:p>
    <w:tbl>
      <w:tblPr>
        <w:tblStyle w:val="Table1"/>
        <w:tblW w:w="10944.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32"/>
        <w:gridCol w:w="6912"/>
        <w:tblGridChange w:id="0">
          <w:tblGrid>
            <w:gridCol w:w="4032"/>
            <w:gridCol w:w="6912"/>
          </w:tblGrid>
        </w:tblGridChange>
      </w:tblGrid>
      <w:tr>
        <w:trPr>
          <w:cantSplit w:val="0"/>
          <w:tblHeader w:val="0"/>
        </w:trPr>
        <w:tc>
          <w:tcPr>
            <w:shd w:fill="e76a1d" w:val="clear"/>
          </w:tcPr>
          <w:p w:rsidR="00000000" w:rsidDel="00000000" w:rsidP="00000000" w:rsidRDefault="00000000" w:rsidRPr="00000000" w14:paraId="00000003">
            <w:pPr>
              <w:rPr/>
            </w:pPr>
            <w:r w:rsidDel="00000000" w:rsidR="00000000" w:rsidRPr="00000000">
              <w:rPr>
                <w:color w:val="333333"/>
                <w:sz w:val="78"/>
                <w:szCs w:val="78"/>
              </w:rPr>
              <w:drawing>
                <wp:inline distB="0" distT="0" distL="0" distR="0">
                  <wp:extent cx="2286000" cy="914400"/>
                  <wp:effectExtent b="0" l="0" r="0" t="0"/>
                  <wp:docPr id="8"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860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2"/>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KEY STRENGTH</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40" w:lineRule="auto"/>
              <w:rPr>
                <w:color w:val="ffffff"/>
                <w:sz w:val="24"/>
                <w:szCs w:val="24"/>
              </w:rPr>
            </w:pPr>
            <w:r w:rsidDel="00000000" w:rsidR="00000000" w:rsidRPr="00000000">
              <w:rPr>
                <w:b w:val="1"/>
                <w:color w:val="ffffff"/>
                <w:sz w:val="22"/>
                <w:szCs w:val="22"/>
                <w:rtl w:val="0"/>
              </w:rPr>
              <w:t xml:space="preserve">Hloom Pro Tip </w:t>
            </w:r>
            <w:r w:rsidDel="00000000" w:rsidR="00000000" w:rsidRPr="00000000">
              <w:rPr>
                <w:color w:val="ffffff"/>
                <w:sz w:val="22"/>
                <w:szCs w:val="22"/>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Soft Skill 1</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Soft Skill 2</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Hard Skill 1</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Hard Skill 2</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Technical Skill 1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Technical Skill 2</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OPTIONAL Skill 1</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ffffff"/>
                <w:sz w:val="22"/>
                <w:szCs w:val="22"/>
                <w:u w:val="none"/>
                <w:shd w:fill="auto" w:val="clear"/>
                <w:vertAlign w:val="baseline"/>
              </w:rPr>
            </w:pPr>
            <w:r w:rsidDel="00000000" w:rsidR="00000000" w:rsidRPr="00000000">
              <w:rPr>
                <w:rFonts w:ascii="Georgia" w:cs="Georgia" w:eastAsia="Georgia" w:hAnsi="Georgia"/>
                <w:b w:val="0"/>
                <w:i w:val="0"/>
                <w:smallCaps w:val="0"/>
                <w:strike w:val="0"/>
                <w:color w:val="ffffff"/>
                <w:sz w:val="22"/>
                <w:szCs w:val="22"/>
                <w:u w:val="none"/>
                <w:shd w:fill="auto" w:val="clear"/>
                <w:vertAlign w:val="baseline"/>
                <w:rtl w:val="0"/>
              </w:rPr>
              <w:t xml:space="preserve">OPTIONAL Skill 2</w:t>
            </w:r>
          </w:p>
          <w:p w:rsidR="00000000" w:rsidDel="00000000" w:rsidP="00000000" w:rsidRDefault="00000000" w:rsidRPr="00000000" w14:paraId="00000012">
            <w:pPr>
              <w:spacing w:before="200" w:lineRule="auto"/>
              <w:rPr/>
            </w:pPr>
            <w:r w:rsidDel="00000000" w:rsidR="00000000" w:rsidRPr="00000000">
              <w:rPr>
                <w:rtl w:val="0"/>
              </w:rPr>
            </w:r>
          </w:p>
        </w:tc>
        <w:tc>
          <w:tcPr>
            <w:tcMar>
              <w:left w:w="432.0" w:type="dxa"/>
            </w:tcMar>
          </w:tcPr>
          <w:p w:rsidR="00000000" w:rsidDel="00000000" w:rsidP="00000000" w:rsidRDefault="00000000" w:rsidRPr="00000000" w14:paraId="00000013">
            <w:pPr>
              <w:pStyle w:val="Heading1"/>
              <w:rPr>
                <w:color w:val="404040"/>
              </w:rPr>
            </w:pPr>
            <w:r w:rsidDel="00000000" w:rsidR="00000000" w:rsidRPr="00000000">
              <w:rPr>
                <w:rtl w:val="0"/>
              </w:rPr>
              <w:t xml:space="preserve">WORK EXPERIENCE</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2011 – present</w:t>
            </w:r>
          </w:p>
          <w:p w:rsidR="00000000" w:rsidDel="00000000" w:rsidP="00000000" w:rsidRDefault="00000000" w:rsidRPr="00000000" w14:paraId="00000015">
            <w:pPr>
              <w:rPr>
                <w:b w:val="1"/>
              </w:rPr>
            </w:pPr>
            <w:r w:rsidDel="00000000" w:rsidR="00000000" w:rsidRPr="00000000">
              <w:rPr>
                <w:b w:val="1"/>
                <w:rtl w:val="0"/>
              </w:rPr>
              <w:t xml:space="preserve">Job Title – Employer</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#2.</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2006 – 2011</w:t>
            </w:r>
          </w:p>
          <w:p w:rsidR="00000000" w:rsidDel="00000000" w:rsidP="00000000" w:rsidRDefault="00000000" w:rsidRPr="00000000" w14:paraId="0000001B">
            <w:pPr>
              <w:rPr>
                <w:b w:val="1"/>
              </w:rPr>
            </w:pPr>
            <w:r w:rsidDel="00000000" w:rsidR="00000000" w:rsidRPr="00000000">
              <w:rPr>
                <w:b w:val="1"/>
                <w:rtl w:val="0"/>
              </w:rPr>
              <w:t xml:space="preserve">Job Title –Employer</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#1.</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#2.</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Responsibility or accomplishments #3.</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e76a1d" w:space="10" w:sz="6" w:val="single"/>
                <w:left w:space="0" w:sz="0" w:val="nil"/>
                <w:bottom w:color="e76a1d" w:space="8" w:sz="6" w:val="single"/>
                <w:right w:space="0" w:sz="0" w:val="nil"/>
                <w:between w:space="0" w:sz="0" w:val="nil"/>
              </w:pBdr>
              <w:shd w:fill="auto" w:val="clear"/>
              <w:spacing w:after="200" w:before="120" w:line="300" w:lineRule="auto"/>
              <w:ind w:left="0" w:right="0" w:firstLine="0"/>
              <w:jc w:val="center"/>
              <w:rPr>
                <w:rFonts w:ascii="Georgia" w:cs="Georgia" w:eastAsia="Georgia" w:hAnsi="Georgia"/>
                <w:b w:val="0"/>
                <w:i w:val="1"/>
                <w:smallCaps w:val="0"/>
                <w:strike w:val="0"/>
                <w:color w:val="404040"/>
                <w:sz w:val="28"/>
                <w:szCs w:val="28"/>
                <w:u w:val="none"/>
                <w:shd w:fill="auto" w:val="clear"/>
                <w:vertAlign w:val="baseline"/>
              </w:rPr>
            </w:pPr>
            <w:r w:rsidDel="00000000" w:rsidR="00000000" w:rsidRPr="00000000">
              <w:rPr>
                <w:rFonts w:ascii="Georgia" w:cs="Georgia" w:eastAsia="Georgia" w:hAnsi="Georgia"/>
                <w:b w:val="0"/>
                <w:i w:val="1"/>
                <w:smallCaps w:val="0"/>
                <w:strike w:val="0"/>
                <w:color w:val="404040"/>
                <w:sz w:val="28"/>
                <w:szCs w:val="28"/>
                <w:u w:val="none"/>
                <w:shd w:fill="auto" w:val="clear"/>
                <w:vertAlign w:val="baseline"/>
                <w:rtl w:val="0"/>
              </w:rPr>
              <w:t xml:space="preserve">“Interactively procrastinate high-payoff content without backward-compatible data. Quickly cultivate optimal processes and tactical.”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r w:rsidDel="00000000" w:rsidR="00000000" w:rsidRPr="00000000">
              <w:rPr>
                <w:rtl w:val="0"/>
              </w:rPr>
              <w:t xml:space="preserve">EDUCATION</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404040"/>
                <w:sz w:val="20"/>
                <w:szCs w:val="20"/>
                <w:u w:val="none"/>
                <w:shd w:fill="auto" w:val="clear"/>
                <w:vertAlign w:val="baseline"/>
                <w:rtl w:val="0"/>
              </w:rPr>
              <w:t xml:space="preserve">Hloom Pro Tip</w:t>
            </w: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 - Update this section to include relevant degrees, training programs, certifications, or academic coursework related to the open job opportunity. </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Degree and Subject, Name of University</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Georgia" w:cs="Georgia" w:eastAsia="Georgia" w:hAnsi="Georgia"/>
                <w:b w:val="0"/>
                <w:i w:val="0"/>
                <w:smallCaps w:val="0"/>
                <w:strike w:val="0"/>
                <w:color w:val="404040"/>
                <w:sz w:val="20"/>
                <w:szCs w:val="20"/>
                <w:u w:val="none"/>
                <w:shd w:fill="auto" w:val="clear"/>
                <w:vertAlign w:val="baseline"/>
                <w:rtl w:val="0"/>
              </w:rPr>
              <w:t xml:space="preserve">Location, MM/YYYY</w:t>
            </w:r>
          </w:p>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footerReference r:id="rId12" w:type="default"/>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Georgia" w:cs="Georgia" w:eastAsia="Georgia" w:hAnsi="Georgia"/>
        <w:b w:val="0"/>
        <w:i w:val="0"/>
        <w:smallCaps w:val="0"/>
        <w:strike w:val="0"/>
        <w:color w:val="40404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404040"/>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40" w:lineRule="auto"/>
    </w:pPr>
    <w:rPr>
      <w:rFonts w:ascii="Arial" w:cs="Arial" w:eastAsia="Arial" w:hAnsi="Arial"/>
      <w:b w:val="1"/>
      <w:smallCaps w:val="1"/>
      <w:color w:val="e76a1d"/>
      <w:sz w:val="24"/>
      <w:szCs w:val="24"/>
    </w:rPr>
  </w:style>
  <w:style w:type="paragraph" w:styleId="Heading2">
    <w:name w:val="heading 2"/>
    <w:basedOn w:val="Normal"/>
    <w:next w:val="Normal"/>
    <w:pPr/>
    <w:rPr>
      <w:rFonts w:ascii="Arial" w:cs="Arial" w:eastAsia="Arial" w:hAnsi="Arial"/>
      <w:b w:val="1"/>
      <w:color w:val="ffffff"/>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34CB"/>
    <w:pPr>
      <w:spacing w:line="300" w:lineRule="auto"/>
    </w:pPr>
    <w:rPr>
      <w:rFonts w:ascii="Georgia" w:cs="Times New Roman" w:eastAsia="Georgia" w:hAnsi="Georgia"/>
      <w:noProof w:val="1"/>
      <w:color w:val="404040"/>
      <w:kern w:val="2"/>
      <w:sz w:val="20"/>
      <w:szCs w:val="20"/>
      <w:lang w:eastAsia="ja-JP"/>
    </w:rPr>
  </w:style>
  <w:style w:type="paragraph" w:styleId="Heading1">
    <w:name w:val="heading 1"/>
    <w:basedOn w:val="Normal"/>
    <w:next w:val="Normal"/>
    <w:link w:val="Heading1Char"/>
    <w:autoRedefine w:val="1"/>
    <w:uiPriority w:val="9"/>
    <w:qFormat w:val="1"/>
    <w:rsid w:val="002C409E"/>
    <w:pPr>
      <w:keepNext w:val="1"/>
      <w:keepLines w:val="1"/>
      <w:spacing w:after="140"/>
      <w:outlineLvl w:val="0"/>
    </w:pPr>
    <w:rPr>
      <w:rFonts w:ascii="Arial" w:eastAsia="Times New Roman" w:hAnsi="Arial"/>
      <w:b w:val="1"/>
      <w:bCs w:val="1"/>
      <w:caps w:val="1"/>
      <w:color w:val="e76a1d"/>
      <w:sz w:val="24"/>
    </w:rPr>
  </w:style>
  <w:style w:type="paragraph" w:styleId="Heading2">
    <w:name w:val="heading 2"/>
    <w:basedOn w:val="Normal"/>
    <w:next w:val="Normal"/>
    <w:link w:val="Heading2Char"/>
    <w:uiPriority w:val="9"/>
    <w:unhideWhenUsed w:val="1"/>
    <w:qFormat w:val="1"/>
    <w:rsid w:val="009234CB"/>
    <w:pPr>
      <w:outlineLvl w:val="1"/>
    </w:pPr>
    <w:rPr>
      <w:rFonts w:ascii="Arial" w:cs="Arial" w:hAnsi="Arial"/>
      <w:b w:val="1"/>
      <w:color w:val="ffffff" w:themeColor="background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C409E"/>
    <w:rPr>
      <w:rFonts w:ascii="Arial" w:cs="Times New Roman" w:eastAsia="Times New Roman" w:hAnsi="Arial"/>
      <w:b w:val="1"/>
      <w:bCs w:val="1"/>
      <w:caps w:val="1"/>
      <w:noProof w:val="1"/>
      <w:color w:val="e76a1d"/>
      <w:kern w:val="2"/>
      <w:sz w:val="24"/>
      <w:szCs w:val="20"/>
      <w:lang w:eastAsia="ja-JP"/>
    </w:rPr>
  </w:style>
  <w:style w:type="paragraph" w:styleId="Caption">
    <w:name w:val="caption"/>
    <w:basedOn w:val="Normal"/>
    <w:next w:val="Normal"/>
    <w:uiPriority w:val="35"/>
    <w:semiHidden w:val="1"/>
    <w:unhideWhenUsed w:val="1"/>
    <w:qFormat w:val="1"/>
    <w:rsid w:val="00A85415"/>
    <w:pPr>
      <w:spacing w:line="240" w:lineRule="auto"/>
    </w:pPr>
    <w:rPr>
      <w:b w:val="1"/>
      <w:bCs w:val="1"/>
      <w:color w:val="4f81bd" w:themeColor="accent1"/>
      <w:sz w:val="18"/>
      <w:szCs w:val="18"/>
    </w:rPr>
  </w:style>
  <w:style w:type="paragraph" w:styleId="BlockText">
    <w:name w:val="Block Text"/>
    <w:basedOn w:val="Normal"/>
    <w:uiPriority w:val="99"/>
    <w:semiHidden w:val="1"/>
    <w:unhideWhenUsed w:val="1"/>
    <w:rsid w:val="00A85415"/>
    <w:pPr>
      <w:pBdr>
        <w:top w:color="4f81bd" w:frame="1" w:shadow="1" w:space="10" w:sz="2" w:themeColor="accent1" w:val="single"/>
        <w:left w:color="4f81bd" w:frame="1" w:shadow="1" w:space="10" w:sz="2" w:themeColor="accent1" w:val="single"/>
        <w:bottom w:color="4f81bd" w:frame="1" w:shadow="1" w:space="10" w:sz="2" w:themeColor="accent1" w:val="single"/>
        <w:right w:color="4f81bd" w:frame="1" w:shadow="1" w:space="10" w:sz="2" w:themeColor="accent1" w:val="single"/>
      </w:pBdr>
      <w:ind w:left="1152" w:right="1152"/>
    </w:pPr>
    <w:rPr>
      <w:rFonts w:eastAsiaTheme="minorEastAsia"/>
      <w:i w:val="1"/>
      <w:iCs w:val="1"/>
      <w:color w:val="4f81bd" w:themeColor="accent1"/>
    </w:rPr>
  </w:style>
  <w:style w:type="paragraph" w:styleId="NAME" w:customStyle="1">
    <w:name w:val="NAME"/>
    <w:basedOn w:val="Normal"/>
    <w:qFormat w:val="1"/>
    <w:rsid w:val="00F12521"/>
    <w:pPr>
      <w:spacing w:after="0" w:before="120" w:line="204" w:lineRule="auto"/>
      <w:ind w:left="-180"/>
      <w:contextualSpacing w:val="1"/>
    </w:pPr>
    <w:rPr>
      <w:rFonts w:ascii="Arial" w:eastAsia="Times New Roman" w:hAnsi="Arial"/>
      <w:b w:val="1"/>
      <w:bCs w:val="1"/>
      <w:caps w:val="1"/>
      <w:color w:val="565656"/>
      <w:kern w:val="28"/>
      <w:sz w:val="78"/>
    </w:rPr>
  </w:style>
  <w:style w:type="paragraph" w:styleId="BalloonText">
    <w:name w:val="Balloon Text"/>
    <w:basedOn w:val="Normal"/>
    <w:link w:val="BalloonTextChar"/>
    <w:uiPriority w:val="99"/>
    <w:semiHidden w:val="1"/>
    <w:unhideWhenUsed w:val="1"/>
    <w:rsid w:val="00A8541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85415"/>
    <w:rPr>
      <w:rFonts w:ascii="Tahoma" w:cs="Tahoma" w:hAnsi="Tahoma"/>
      <w:sz w:val="16"/>
      <w:szCs w:val="16"/>
    </w:rPr>
  </w:style>
  <w:style w:type="character" w:styleId="Body11white" w:customStyle="1">
    <w:name w:val="Body 11 white"/>
    <w:basedOn w:val="DefaultParagraphFont"/>
    <w:uiPriority w:val="1"/>
    <w:qFormat w:val="1"/>
    <w:rsid w:val="00A85415"/>
    <w:rPr>
      <w:color w:val="ffffff" w:themeColor="background1"/>
      <w:sz w:val="22"/>
    </w:rPr>
  </w:style>
  <w:style w:type="paragraph" w:styleId="Quote">
    <w:name w:val="Quote"/>
    <w:basedOn w:val="Normal"/>
    <w:next w:val="Normal"/>
    <w:link w:val="QuoteChar"/>
    <w:uiPriority w:val="29"/>
    <w:qFormat w:val="1"/>
    <w:rsid w:val="002C409E"/>
    <w:pPr>
      <w:pBdr>
        <w:top w:color="e76a1d" w:space="10" w:sz="6" w:val="single"/>
        <w:bottom w:color="e76a1d" w:space="8" w:sz="6" w:val="single"/>
      </w:pBdr>
      <w:spacing w:before="120"/>
      <w:jc w:val="center"/>
    </w:pPr>
    <w:rPr>
      <w:i w:val="1"/>
      <w:iCs w:val="1"/>
      <w:sz w:val="28"/>
    </w:rPr>
  </w:style>
  <w:style w:type="character" w:styleId="QuoteChar" w:customStyle="1">
    <w:name w:val="Quote Char"/>
    <w:basedOn w:val="DefaultParagraphFont"/>
    <w:link w:val="Quote"/>
    <w:uiPriority w:val="29"/>
    <w:rsid w:val="002C409E"/>
    <w:rPr>
      <w:rFonts w:ascii="Georgia" w:cs="Times New Roman" w:eastAsia="Georgia" w:hAnsi="Georgia"/>
      <w:i w:val="1"/>
      <w:iCs w:val="1"/>
      <w:noProof w:val="1"/>
      <w:color w:val="404040"/>
      <w:kern w:val="2"/>
      <w:sz w:val="28"/>
      <w:szCs w:val="20"/>
      <w:lang w:eastAsia="ja-JP"/>
    </w:rPr>
  </w:style>
  <w:style w:type="character" w:styleId="NAMEORANGE" w:customStyle="1">
    <w:name w:val="NAME ORANGE"/>
    <w:basedOn w:val="DefaultParagraphFont"/>
    <w:uiPriority w:val="1"/>
    <w:qFormat w:val="1"/>
    <w:rsid w:val="00F12521"/>
    <w:rPr>
      <w:rFonts w:ascii="Arial" w:eastAsia="Times New Roman" w:hAnsi="Arial"/>
      <w:b w:val="1"/>
      <w:bCs w:val="1"/>
      <w:caps w:val="1"/>
      <w:color w:val="e76a1d"/>
      <w:kern w:val="28"/>
      <w:sz w:val="78"/>
    </w:rPr>
  </w:style>
  <w:style w:type="character" w:styleId="Heading2Char" w:customStyle="1">
    <w:name w:val="Heading 2 Char"/>
    <w:basedOn w:val="DefaultParagraphFont"/>
    <w:link w:val="Heading2"/>
    <w:uiPriority w:val="9"/>
    <w:rsid w:val="009234CB"/>
    <w:rPr>
      <w:rFonts w:ascii="Arial" w:cs="Arial" w:hAnsi="Arial"/>
      <w:b w:val="1"/>
      <w:color w:val="ffffff" w:themeColor="background1"/>
      <w:sz w:val="28"/>
      <w:szCs w:val="28"/>
    </w:rPr>
  </w:style>
  <w:style w:type="paragraph" w:styleId="ListParagraph">
    <w:name w:val="List Paragraph"/>
    <w:basedOn w:val="Normal"/>
    <w:uiPriority w:val="34"/>
    <w:qFormat w:val="1"/>
    <w:rsid w:val="002C409E"/>
    <w:pPr>
      <w:numPr>
        <w:numId w:val="3"/>
      </w:numPr>
      <w:spacing w:after="0" w:line="240" w:lineRule="auto"/>
      <w:contextualSpacing w:val="1"/>
    </w:pPr>
    <w:rPr>
      <w:lang w:eastAsia="en-US" w:val="fr-FR"/>
    </w:rPr>
  </w:style>
  <w:style w:type="table" w:styleId="TableGrid">
    <w:name w:val="Table Grid"/>
    <w:basedOn w:val="TableNormal"/>
    <w:uiPriority w:val="59"/>
    <w:rsid w:val="002C40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semiHidden w:val="1"/>
    <w:unhideWhenUsed w:val="1"/>
    <w:rsid w:val="007D6174"/>
    <w:rPr>
      <w:color w:val="0000ff" w:themeColor="hyperlink"/>
      <w:u w:val="single"/>
    </w:rPr>
  </w:style>
  <w:style w:type="paragraph" w:styleId="Header">
    <w:name w:val="header"/>
    <w:basedOn w:val="Normal"/>
    <w:link w:val="HeaderChar"/>
    <w:uiPriority w:val="99"/>
    <w:semiHidden w:val="1"/>
    <w:unhideWhenUsed w:val="1"/>
    <w:rsid w:val="003F3E17"/>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3F3E17"/>
    <w:rPr>
      <w:rFonts w:ascii="Georgia" w:cs="Times New Roman" w:eastAsia="Georgia" w:hAnsi="Georgia"/>
      <w:noProof w:val="1"/>
      <w:color w:val="404040"/>
      <w:kern w:val="2"/>
      <w:sz w:val="20"/>
      <w:szCs w:val="20"/>
      <w:lang w:eastAsia="ja-JP"/>
    </w:rPr>
  </w:style>
  <w:style w:type="paragraph" w:styleId="Footer">
    <w:name w:val="footer"/>
    <w:basedOn w:val="Normal"/>
    <w:link w:val="FooterChar"/>
    <w:uiPriority w:val="99"/>
    <w:unhideWhenUsed w:val="1"/>
    <w:rsid w:val="003F3E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3F3E17"/>
    <w:rPr>
      <w:rFonts w:ascii="Georgia" w:cs="Times New Roman" w:eastAsia="Georgia" w:hAnsi="Georgia"/>
      <w:noProof w:val="1"/>
      <w:color w:val="404040"/>
      <w:kern w:val="2"/>
      <w:sz w:val="20"/>
      <w:szCs w:val="20"/>
      <w:lang w:eastAsia="ja-JP"/>
    </w:rPr>
  </w:style>
  <w:style w:type="character" w:styleId="tgc" w:customStyle="1">
    <w:name w:val="_tgc"/>
    <w:rsid w:val="003F3E17"/>
  </w:style>
  <w:style w:type="paragraph" w:styleId="NormalWeb">
    <w:name w:val="Normal (Web)"/>
    <w:basedOn w:val="Normal"/>
    <w:uiPriority w:val="99"/>
    <w:semiHidden w:val="1"/>
    <w:unhideWhenUsed w:val="1"/>
    <w:rsid w:val="002F7772"/>
    <w:pPr>
      <w:spacing w:after="100" w:afterAutospacing="1" w:before="100" w:beforeAutospacing="1" w:line="240" w:lineRule="auto"/>
    </w:pPr>
    <w:rPr>
      <w:rFonts w:ascii="Times New Roman" w:eastAsia="Times New Roman" w:hAnsi="Times New Roman"/>
      <w:noProof w:val="0"/>
      <w:color w:val="auto"/>
      <w:kern w:val="0"/>
      <w:sz w:val="24"/>
      <w:szCs w:val="24"/>
      <w:lang w:eastAsia="en-US"/>
    </w:rPr>
  </w:style>
  <w:style w:type="paragraph" w:styleId="NoSpacing">
    <w:name w:val="No Spacing"/>
    <w:uiPriority w:val="1"/>
    <w:qFormat w:val="1"/>
    <w:rsid w:val="00110B53"/>
    <w:pPr>
      <w:spacing w:after="0" w:line="240" w:lineRule="auto"/>
    </w:pPr>
    <w:rPr>
      <w:rFonts w:ascii="Georgia" w:cs="Times New Roman" w:eastAsia="Georgia" w:hAnsi="Georgia"/>
      <w:noProof w:val="1"/>
      <w:color w:val="404040"/>
      <w:kern w:val="2"/>
      <w:sz w:val="20"/>
      <w:szCs w:val="20"/>
      <w:lang w:eastAsia="ja-JP"/>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16.0" w:type="dxa"/>
        <w:left w:w="216.0" w:type="dxa"/>
        <w:bottom w:w="216.0" w:type="dxa"/>
        <w:right w:w="21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5UGvjzYJg9+MeLYbDziiashiyw==">AMUW2mW6jekOvn1/8L9bEcGYUHlEnqXOarM3OnpVhJbdiHh+9KB96iHDj2eB6m5/RvDAhhRscWXGAVq1Z53fWg/SHQ6fg/Y0JAOhV60qYz4VYrr8wt3Evl4=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2021-11-05T20:41:00Z</dcterms:created>
  <dc:creator>hloom.com</dc:creator>
</cp:coreProperties>
</file>