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 w:firstLine="0"/>
        <w:jc w:val="right"/>
        <w:rPr>
          <w:rFonts w:ascii="Libre Franklin" w:cs="Libre Franklin" w:eastAsia="Libre Franklin" w:hAnsi="Libre Franklin"/>
          <w:b w:val="0"/>
          <w:i w:val="0"/>
          <w:smallCaps w:val="0"/>
          <w:strike w:val="0"/>
          <w:color w:val="000000"/>
          <w:sz w:val="20"/>
          <w:szCs w:val="20"/>
          <w:u w:val="none"/>
          <w:shd w:fill="auto" w:val="clear"/>
          <w:vertAlign w:val="baseline"/>
        </w:rPr>
      </w:pPr>
      <w:bookmarkStart w:colFirst="0" w:colLast="0" w:name="_heading=h.gjdgxs" w:id="0"/>
      <w:bookmarkEnd w:id="0"/>
      <w:r w:rsidDel="00000000" w:rsidR="00000000" w:rsidRPr="00000000">
        <w:rPr>
          <w:rFonts w:ascii="Libre Franklin" w:cs="Libre Franklin" w:eastAsia="Libre Franklin" w:hAnsi="Libre Franklin"/>
          <w:b w:val="0"/>
          <w:i w:val="0"/>
          <w:smallCaps w:val="0"/>
          <w:strike w:val="0"/>
          <w:color w:val="000000"/>
          <w:sz w:val="20"/>
          <w:szCs w:val="20"/>
          <w:u w:val="none"/>
          <w:shd w:fill="auto" w:val="clear"/>
          <w:vertAlign w:val="baseline"/>
          <w:rtl w:val="0"/>
        </w:rPr>
        <w:t xml:space="preserve">M</w:t>
      </w:r>
      <w:r w:rsidDel="00000000" w:rsidR="00000000" w:rsidRPr="00000000">
        <w:rPr>
          <w:rtl w:val="0"/>
        </w:rPr>
        <w:t xml:space="preserve">ARY</w:t>
      </w:r>
      <w:r w:rsidDel="00000000" w:rsidR="00000000" w:rsidRPr="00000000">
        <w:rPr>
          <w:rFonts w:ascii="Libre Franklin" w:cs="Libre Franklin" w:eastAsia="Libre Franklin" w:hAnsi="Libre Franklin"/>
          <w:b w:val="0"/>
          <w:i w:val="0"/>
          <w:smallCaps w:val="0"/>
          <w:strike w:val="0"/>
          <w:color w:val="000000"/>
          <w:sz w:val="20"/>
          <w:szCs w:val="20"/>
          <w:u w:val="none"/>
          <w:shd w:fill="auto" w:val="clear"/>
          <w:vertAlign w:val="baseline"/>
          <w:rtl w:val="0"/>
        </w:rPr>
        <w:t xml:space="preserve"> HLOOM</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60" w:right="-4" w:firstLine="720"/>
        <w:jc w:val="left"/>
        <w:rPr>
          <w:rFonts w:ascii="Libre Franklin" w:cs="Libre Franklin" w:eastAsia="Libre Franklin" w:hAnsi="Libre Franklin"/>
          <w:b w:val="0"/>
          <w:i w:val="0"/>
          <w:smallCaps w:val="0"/>
          <w:strike w:val="0"/>
          <w:color w:val="000000"/>
          <w:sz w:val="20"/>
          <w:szCs w:val="20"/>
          <w:u w:val="none"/>
          <w:shd w:fill="auto" w:val="clear"/>
          <w:vertAlign w:val="baseline"/>
        </w:rPr>
      </w:pPr>
      <w:r w:rsidDel="00000000" w:rsidR="00000000" w:rsidRPr="00000000">
        <w:rPr>
          <w:rtl w:val="0"/>
        </w:rPr>
        <w:t xml:space="preserve">                              Hloom City, HM 98760</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 w:firstLine="0"/>
        <w:jc w:val="right"/>
        <w:rPr>
          <w:rFonts w:ascii="Libre Franklin" w:cs="Libre Franklin" w:eastAsia="Libre Franklin" w:hAnsi="Libre Franklin"/>
          <w:b w:val="0"/>
          <w:i w:val="0"/>
          <w:smallCaps w:val="0"/>
          <w:strike w:val="0"/>
          <w:color w:val="000000"/>
          <w:sz w:val="20"/>
          <w:szCs w:val="20"/>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20"/>
          <w:szCs w:val="20"/>
          <w:u w:val="none"/>
          <w:shd w:fill="auto" w:val="clear"/>
          <w:vertAlign w:val="baseline"/>
          <w:rtl w:val="0"/>
        </w:rPr>
        <w:tab/>
        <w:t xml:space="preserve">(</w:t>
      </w:r>
      <w:r w:rsidDel="00000000" w:rsidR="00000000" w:rsidRPr="00000000">
        <w:rPr>
          <w:rtl w:val="0"/>
        </w:rPr>
        <w:t xml:space="preserve">555</w:t>
      </w:r>
      <w:r w:rsidDel="00000000" w:rsidR="00000000" w:rsidRPr="00000000">
        <w:rPr>
          <w:rFonts w:ascii="Libre Franklin" w:cs="Libre Franklin" w:eastAsia="Libre Franklin" w:hAnsi="Libre Franklin"/>
          <w:b w:val="0"/>
          <w:i w:val="0"/>
          <w:smallCaps w:val="0"/>
          <w:strike w:val="0"/>
          <w:color w:val="000000"/>
          <w:sz w:val="20"/>
          <w:szCs w:val="20"/>
          <w:u w:val="none"/>
          <w:shd w:fill="auto" w:val="clear"/>
          <w:vertAlign w:val="baseline"/>
          <w:rtl w:val="0"/>
        </w:rPr>
        <w:t xml:space="preserve">) 456 7899</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 w:firstLine="0"/>
        <w:jc w:val="right"/>
        <w:rPr/>
      </w:pPr>
      <w:r w:rsidDel="00000000" w:rsidR="00000000" w:rsidRPr="00000000">
        <w:rPr>
          <w:rFonts w:ascii="Libre Franklin" w:cs="Libre Franklin" w:eastAsia="Libre Franklin" w:hAnsi="Libre Franklin"/>
          <w:b w:val="0"/>
          <w:i w:val="0"/>
          <w:smallCaps w:val="0"/>
          <w:strike w:val="0"/>
          <w:color w:val="000000"/>
          <w:sz w:val="20"/>
          <w:szCs w:val="20"/>
          <w:u w:val="none"/>
          <w:shd w:fill="auto" w:val="clear"/>
          <w:vertAlign w:val="baseline"/>
          <w:rtl w:val="0"/>
        </w:rPr>
        <w:tab/>
      </w:r>
      <w:r w:rsidDel="00000000" w:rsidR="00000000" w:rsidRPr="00000000">
        <w:rPr>
          <w:rtl w:val="0"/>
        </w:rPr>
        <w:t xml:space="preserve">maryhloom@example.com</w:t>
        <w:br w:type="textWrapping"/>
      </w:r>
      <w:r w:rsidDel="00000000" w:rsidR="00000000" w:rsidRPr="00000000">
        <w:rPr>
          <w:i w:val="1"/>
          <w:color w:val="0e101a"/>
          <w:rtl w:val="0"/>
        </w:rPr>
        <w:t xml:space="preserve">[LinkedIn profile/portfolio/website (optional)]</w:t>
      </w:r>
      <w:r w:rsidDel="00000000" w:rsidR="00000000" w:rsidRPr="00000000">
        <w:rPr>
          <w:rtl w:val="0"/>
        </w:rPr>
        <w:br w:type="textWrapping"/>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w:cs="Libre Franklin" w:eastAsia="Libre Franklin" w:hAnsi="Libre Franklin"/>
          <w:b w:val="0"/>
          <w:i w:val="0"/>
          <w:smallCaps w:val="0"/>
          <w:strike w:val="0"/>
          <w:color w:val="000000"/>
          <w:sz w:val="20"/>
          <w:szCs w:val="20"/>
          <w:u w:val="none"/>
          <w:shd w:fill="auto" w:val="clear"/>
          <w:vertAlign w:val="baseline"/>
        </w:rPr>
      </w:pPr>
      <w:r w:rsidDel="00000000" w:rsidR="00000000" w:rsidRPr="00000000">
        <w:rPr>
          <w:rtl w:val="0"/>
        </w:rPr>
      </w:r>
    </w:p>
    <w:tbl>
      <w:tblPr>
        <w:tblStyle w:val="Table1"/>
        <w:tblW w:w="993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18"/>
        <w:gridCol w:w="231"/>
        <w:gridCol w:w="8587"/>
        <w:tblGridChange w:id="0">
          <w:tblGrid>
            <w:gridCol w:w="1118"/>
            <w:gridCol w:w="231"/>
            <w:gridCol w:w="8587"/>
          </w:tblGrid>
        </w:tblGridChange>
      </w:tblGrid>
      <w:tr>
        <w:trPr>
          <w:cantSplit w:val="0"/>
          <w:trHeight w:val="8136" w:hRule="atLeast"/>
          <w:tblHeader w:val="0"/>
        </w:trPr>
        <w:tc>
          <w:tcPr/>
          <w:p w:rsidR="00000000" w:rsidDel="00000000" w:rsidP="00000000" w:rsidRDefault="00000000" w:rsidRPr="00000000" w14:paraId="00000006">
            <w:pPr>
              <w:pStyle w:val="Heading1"/>
              <w:rPr/>
            </w:pPr>
            <w:r w:rsidDel="00000000" w:rsidR="00000000" w:rsidRPr="00000000">
              <w:rPr>
                <w:rtl w:val="0"/>
              </w:rPr>
              <w:t xml:space="preserve">Cover Letter</w:t>
            </w:r>
          </w:p>
        </w:tc>
        <w:tc>
          <w:tcPr/>
          <w:p w:rsidR="00000000" w:rsidDel="00000000" w:rsidP="00000000" w:rsidRDefault="00000000" w:rsidRPr="00000000" w14:paraId="00000007">
            <w:pPr>
              <w:rPr/>
            </w:pPr>
            <w:r w:rsidDel="00000000" w:rsidR="00000000" w:rsidRPr="00000000">
              <w:rPr>
                <w:rtl w:val="0"/>
              </w:rPr>
            </w:r>
          </w:p>
        </w:tc>
        <w:tc>
          <w:tcPr/>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w:cs="Libre Franklin" w:eastAsia="Libre Franklin" w:hAnsi="Libre Franklin"/>
                <w:b w:val="0"/>
                <w:i w:val="0"/>
                <w:smallCaps w:val="0"/>
                <w:strike w:val="0"/>
                <w:color w:val="000000"/>
                <w:sz w:val="20"/>
                <w:szCs w:val="20"/>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20"/>
                <w:szCs w:val="20"/>
                <w:u w:val="none"/>
                <w:shd w:fill="auto" w:val="clear"/>
                <w:vertAlign w:val="baseline"/>
                <w:rtl w:val="0"/>
              </w:rPr>
              <w:t xml:space="preserve">Today’s Date</w:t>
            </w:r>
          </w:p>
          <w:p w:rsidR="00000000" w:rsidDel="00000000" w:rsidP="00000000" w:rsidRDefault="00000000" w:rsidRPr="00000000" w14:paraId="00000009">
            <w:pPr>
              <w:spacing w:line="240" w:lineRule="auto"/>
              <w:rPr>
                <w:b w:val="1"/>
                <w:color w:val="0e101a"/>
              </w:rPr>
            </w:pPr>
            <w:r w:rsidDel="00000000" w:rsidR="00000000" w:rsidRPr="00000000">
              <w:rPr>
                <w:b w:val="1"/>
                <w:color w:val="0e101a"/>
                <w:rtl w:val="0"/>
              </w:rPr>
              <w:t xml:space="preserve">Heading: </w:t>
            </w:r>
          </w:p>
          <w:p w:rsidR="00000000" w:rsidDel="00000000" w:rsidP="00000000" w:rsidRDefault="00000000" w:rsidRPr="00000000" w14:paraId="0000000A">
            <w:pPr>
              <w:spacing w:line="240" w:lineRule="auto"/>
              <w:rPr>
                <w:color w:val="0e101a"/>
              </w:rPr>
            </w:pPr>
            <w:r w:rsidDel="00000000" w:rsidR="00000000" w:rsidRPr="00000000">
              <w:rPr>
                <w:color w:val="0e101a"/>
                <w:rtl w:val="0"/>
              </w:rPr>
              <w:t xml:space="preserve">[Hiring manager’s full name, Hiring manager’s job title]</w:t>
            </w:r>
          </w:p>
          <w:p w:rsidR="00000000" w:rsidDel="00000000" w:rsidP="00000000" w:rsidRDefault="00000000" w:rsidRPr="00000000" w14:paraId="0000000B">
            <w:pPr>
              <w:spacing w:line="240" w:lineRule="auto"/>
              <w:rPr>
                <w:color w:val="0e101a"/>
              </w:rPr>
            </w:pPr>
            <w:r w:rsidDel="00000000" w:rsidR="00000000" w:rsidRPr="00000000">
              <w:rPr>
                <w:color w:val="0e101a"/>
                <w:rtl w:val="0"/>
              </w:rPr>
              <w:t xml:space="preserve">[Company name]</w:t>
            </w:r>
          </w:p>
          <w:p w:rsidR="00000000" w:rsidDel="00000000" w:rsidP="00000000" w:rsidRDefault="00000000" w:rsidRPr="00000000" w14:paraId="0000000C">
            <w:pPr>
              <w:spacing w:line="240" w:lineRule="auto"/>
              <w:rPr>
                <w:color w:val="0e101a"/>
              </w:rPr>
            </w:pPr>
            <w:r w:rsidDel="00000000" w:rsidR="00000000" w:rsidRPr="00000000">
              <w:rPr>
                <w:color w:val="0e101a"/>
                <w:rtl w:val="0"/>
              </w:rPr>
              <w:t xml:space="preserve">[Company street address] </w:t>
            </w:r>
          </w:p>
          <w:p w:rsidR="00000000" w:rsidDel="00000000" w:rsidP="00000000" w:rsidRDefault="00000000" w:rsidRPr="00000000" w14:paraId="0000000D">
            <w:pPr>
              <w:spacing w:line="240" w:lineRule="auto"/>
              <w:rPr>
                <w:color w:val="0e101a"/>
              </w:rPr>
            </w:pPr>
            <w:r w:rsidDel="00000000" w:rsidR="00000000" w:rsidRPr="00000000">
              <w:rPr>
                <w:color w:val="0e101a"/>
                <w:rtl w:val="0"/>
              </w:rPr>
              <w:t xml:space="preserve">[Company city, state and zip code]</w:t>
            </w:r>
          </w:p>
          <w:p w:rsidR="00000000" w:rsidDel="00000000" w:rsidP="00000000" w:rsidRDefault="00000000" w:rsidRPr="00000000" w14:paraId="0000000E">
            <w:pPr>
              <w:spacing w:line="240" w:lineRule="auto"/>
              <w:rPr>
                <w:rFonts w:ascii="Libre Franklin" w:cs="Libre Franklin" w:eastAsia="Libre Franklin" w:hAnsi="Libre Franklin"/>
                <w:b w:val="0"/>
                <w:i w:val="0"/>
                <w:smallCaps w:val="0"/>
                <w:strike w:val="0"/>
                <w:color w:val="000000"/>
                <w:sz w:val="20"/>
                <w:szCs w:val="20"/>
                <w:u w:val="none"/>
                <w:shd w:fill="auto" w:val="clear"/>
                <w:vertAlign w:val="baseline"/>
              </w:rPr>
            </w:pPr>
            <w:r w:rsidDel="00000000" w:rsidR="00000000" w:rsidRPr="00000000">
              <w:rPr>
                <w:b w:val="1"/>
                <w:color w:val="0e101a"/>
                <w:rtl w:val="0"/>
              </w:rPr>
              <w:t xml:space="preserve">Hloom pro tip: </w:t>
            </w:r>
            <w:r w:rsidDel="00000000" w:rsidR="00000000" w:rsidRPr="00000000">
              <w:rPr>
                <w:color w:val="0e101a"/>
                <w:rtl w:val="0"/>
              </w:rPr>
              <w:t xml:space="preserve">The company’s complete address needs to be added and that is because cover letters follow the formal business letter format rules, which is used by 90% of industries.</w:t>
            </w: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w:cs="Libre Franklin" w:eastAsia="Libre Franklin" w:hAnsi="Libre Frankli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pStyle w:val="Heading1"/>
              <w:jc w:val="left"/>
              <w:rPr>
                <w:color w:val="0e101a"/>
              </w:rPr>
            </w:pPr>
            <w:r w:rsidDel="00000000" w:rsidR="00000000" w:rsidRPr="00000000">
              <w:rPr>
                <w:color w:val="0e101a"/>
                <w:rtl w:val="0"/>
              </w:rPr>
              <w:t xml:space="preserve">Greeting: Dear [Mr./Ms.] [Hiring manager’s last name],</w:t>
            </w:r>
          </w:p>
          <w:p w:rsidR="00000000" w:rsidDel="00000000" w:rsidP="00000000" w:rsidRDefault="00000000" w:rsidRPr="00000000" w14:paraId="00000011">
            <w:pPr>
              <w:pStyle w:val="Heading1"/>
              <w:jc w:val="left"/>
              <w:rPr/>
            </w:pPr>
            <w:bookmarkStart w:colFirst="0" w:colLast="0" w:name="_heading=h.f1zdyxf59375" w:id="1"/>
            <w:bookmarkEnd w:id="1"/>
            <w:r w:rsidDel="00000000" w:rsidR="00000000" w:rsidRPr="00000000">
              <w:rPr>
                <w:color w:val="0e101a"/>
                <w:rtl w:val="0"/>
              </w:rPr>
              <w:t xml:space="preserve">Hloom pro tip: In business settings and because the cover letter is in the formal business style, you should address the recipient with the neutral Ms., Mr. and Dr. For example, write: </w:t>
            </w:r>
            <w:r w:rsidDel="00000000" w:rsidR="00000000" w:rsidRPr="00000000">
              <w:rPr>
                <w:i w:val="1"/>
                <w:color w:val="0e101a"/>
                <w:rtl w:val="0"/>
              </w:rPr>
              <w:t xml:space="preserve">"Dear Ms. Margot Forent."</w:t>
            </w:r>
            <w:r w:rsidDel="00000000" w:rsidR="00000000" w:rsidRPr="00000000">
              <w:rPr>
                <w:color w:val="0e101a"/>
                <w:rtl w:val="0"/>
              </w:rPr>
              <w:t xml:space="preserve"> You can search online for the name and honorific title. If you don't have a name, you could use: </w:t>
            </w:r>
            <w:r w:rsidDel="00000000" w:rsidR="00000000" w:rsidRPr="00000000">
              <w:rPr>
                <w:i w:val="1"/>
                <w:color w:val="0e101a"/>
                <w:rtl w:val="0"/>
              </w:rPr>
              <w:t xml:space="preserve">"Dear Product Team Hiring Manager." </w:t>
            </w:r>
            <w:r w:rsidDel="00000000" w:rsidR="00000000" w:rsidRPr="00000000">
              <w:rPr>
                <w:color w:val="0e101a"/>
                <w:rtl w:val="0"/>
              </w:rPr>
              <w:t xml:space="preserve">Do not use </w:t>
            </w:r>
            <w:r w:rsidDel="00000000" w:rsidR="00000000" w:rsidRPr="00000000">
              <w:rPr>
                <w:i w:val="1"/>
                <w:color w:val="0e101a"/>
                <w:rtl w:val="0"/>
              </w:rPr>
              <w:t xml:space="preserve">"To Whom It May Concern"</w:t>
            </w:r>
            <w:r w:rsidDel="00000000" w:rsidR="00000000" w:rsidRPr="00000000">
              <w:rPr>
                <w:color w:val="0e101a"/>
                <w:rtl w:val="0"/>
              </w:rPr>
              <w:t xml:space="preserve"> and </w:t>
            </w:r>
            <w:r w:rsidDel="00000000" w:rsidR="00000000" w:rsidRPr="00000000">
              <w:rPr>
                <w:i w:val="1"/>
                <w:color w:val="0e101a"/>
                <w:rtl w:val="0"/>
              </w:rPr>
              <w:t xml:space="preserve">"Dear Hiring Manager" </w:t>
            </w:r>
            <w:r w:rsidDel="00000000" w:rsidR="00000000" w:rsidRPr="00000000">
              <w:rPr>
                <w:color w:val="0e101a"/>
                <w:rtl w:val="0"/>
              </w:rPr>
              <w:t xml:space="preserve">as these salutations are old-fashioned and out of date. </w:t>
            </w: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w:cs="Libre Franklin" w:eastAsia="Libre Franklin" w:hAnsi="Libre Frankli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w:cs="Libre Franklin" w:eastAsia="Libre Franklin" w:hAnsi="Libre Frankli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spacing w:line="240" w:lineRule="auto"/>
              <w:rPr>
                <w:b w:val="1"/>
                <w:color w:val="0e101a"/>
              </w:rPr>
            </w:pPr>
            <w:r w:rsidDel="00000000" w:rsidR="00000000" w:rsidRPr="00000000">
              <w:rPr>
                <w:b w:val="1"/>
                <w:color w:val="0e101a"/>
                <w:rtl w:val="0"/>
              </w:rPr>
              <w:t xml:space="preserve">Opening paragraph: </w:t>
            </w:r>
            <w:r w:rsidDel="00000000" w:rsidR="00000000" w:rsidRPr="00000000">
              <w:rPr>
                <w:color w:val="0e101a"/>
                <w:rtl w:val="0"/>
              </w:rPr>
              <w:t xml:space="preserve">In two to three sentences, clearly state your interest by establishing a personal connection to the company and why you’re applying to the job. </w:t>
            </w:r>
            <w:r w:rsidDel="00000000" w:rsidR="00000000" w:rsidRPr="00000000">
              <w:rPr>
                <w:b w:val="1"/>
                <w:color w:val="0e101a"/>
                <w:rtl w:val="0"/>
              </w:rPr>
              <w:t xml:space="preserve"> </w:t>
            </w:r>
          </w:p>
          <w:p w:rsidR="00000000" w:rsidDel="00000000" w:rsidP="00000000" w:rsidRDefault="00000000" w:rsidRPr="00000000" w14:paraId="00000015">
            <w:pPr>
              <w:spacing w:line="240" w:lineRule="auto"/>
              <w:rPr>
                <w:color w:val="0e101a"/>
              </w:rPr>
            </w:pPr>
            <w:r w:rsidDel="00000000" w:rsidR="00000000" w:rsidRPr="00000000">
              <w:rPr>
                <w:b w:val="1"/>
                <w:color w:val="0e101a"/>
                <w:rtl w:val="0"/>
              </w:rPr>
              <w:t xml:space="preserve">Hloom pro tip:</w:t>
            </w:r>
            <w:r w:rsidDel="00000000" w:rsidR="00000000" w:rsidRPr="00000000">
              <w:rPr>
                <w:color w:val="0e101a"/>
                <w:rtl w:val="0"/>
              </w:rPr>
              <w:t xml:space="preserve"> Grab the hiring manager's attention by showing that you know what the company stands for and share your genuine interest in working with them. You can include the company's values and your interest in their business model, your years of relevant experience and how you found out about the job.</w:t>
            </w:r>
          </w:p>
          <w:p w:rsidR="00000000" w:rsidDel="00000000" w:rsidP="00000000" w:rsidRDefault="00000000" w:rsidRPr="00000000" w14:paraId="00000016">
            <w:pPr>
              <w:spacing w:line="240" w:lineRule="auto"/>
              <w:rPr>
                <w:color w:val="0e101a"/>
              </w:rPr>
            </w:pPr>
            <w:r w:rsidDel="00000000" w:rsidR="00000000" w:rsidRPr="00000000">
              <w:rPr>
                <w:rtl w:val="0"/>
              </w:rPr>
            </w:r>
          </w:p>
          <w:p w:rsidR="00000000" w:rsidDel="00000000" w:rsidP="00000000" w:rsidRDefault="00000000" w:rsidRPr="00000000" w14:paraId="00000017">
            <w:pPr>
              <w:spacing w:line="240" w:lineRule="auto"/>
              <w:rPr>
                <w:color w:val="0e101a"/>
              </w:rPr>
            </w:pPr>
            <w:r w:rsidDel="00000000" w:rsidR="00000000" w:rsidRPr="00000000">
              <w:rPr>
                <w:b w:val="1"/>
                <w:color w:val="0e101a"/>
                <w:rtl w:val="0"/>
              </w:rPr>
              <w:t xml:space="preserve">Body paragraphs:</w:t>
            </w:r>
            <w:r w:rsidDel="00000000" w:rsidR="00000000" w:rsidRPr="00000000">
              <w:rPr>
                <w:color w:val="0e101a"/>
                <w:rtl w:val="0"/>
              </w:rPr>
              <w:t xml:space="preserve"> In two or three body paragraphs, craft your argument for the open job. </w:t>
            </w:r>
            <w:r w:rsidDel="00000000" w:rsidR="00000000" w:rsidRPr="00000000">
              <w:rPr>
                <w:b w:val="1"/>
                <w:color w:val="0e101a"/>
                <w:rtl w:val="0"/>
              </w:rPr>
              <w:t xml:space="preserve">Hloom pro tip:</w:t>
            </w:r>
            <w:r w:rsidDel="00000000" w:rsidR="00000000" w:rsidRPr="00000000">
              <w:rPr>
                <w:color w:val="0e101a"/>
                <w:rtl w:val="0"/>
              </w:rPr>
              <w:t xml:space="preserve"> You can start by connecting your relevant professional or educational qualifications to the requirements stated in the job description. </w:t>
            </w:r>
          </w:p>
          <w:p w:rsidR="00000000" w:rsidDel="00000000" w:rsidP="00000000" w:rsidRDefault="00000000" w:rsidRPr="00000000" w14:paraId="00000018">
            <w:pPr>
              <w:spacing w:line="240" w:lineRule="auto"/>
              <w:rPr>
                <w:color w:val="0e101a"/>
              </w:rPr>
            </w:pPr>
            <w:r w:rsidDel="00000000" w:rsidR="00000000" w:rsidRPr="00000000">
              <w:rPr>
                <w:rtl w:val="0"/>
              </w:rPr>
            </w:r>
          </w:p>
          <w:p w:rsidR="00000000" w:rsidDel="00000000" w:rsidP="00000000" w:rsidRDefault="00000000" w:rsidRPr="00000000" w14:paraId="00000019">
            <w:pPr>
              <w:spacing w:line="240" w:lineRule="auto"/>
              <w:rPr>
                <w:color w:val="0e101a"/>
              </w:rPr>
            </w:pPr>
            <w:r w:rsidDel="00000000" w:rsidR="00000000" w:rsidRPr="00000000">
              <w:rPr>
                <w:color w:val="0e101a"/>
                <w:rtl w:val="0"/>
              </w:rPr>
              <w:t xml:space="preserve">Take a closer look at your accomplishments, go beyond what's written in your resume, and provide strong examples. If you helped a company earn or save money, state the amount and percentage increase. Even specify the number of projects you completed in a given time frame. If you don't have formal work experience, link this new opportunity with a personal project, extracurricular activity (such as volunteer work) or internship. </w:t>
            </w:r>
          </w:p>
          <w:p w:rsidR="00000000" w:rsidDel="00000000" w:rsidP="00000000" w:rsidRDefault="00000000" w:rsidRPr="00000000" w14:paraId="0000001A">
            <w:pPr>
              <w:spacing w:line="240" w:lineRule="auto"/>
              <w:rPr>
                <w:color w:val="0e101a"/>
              </w:rPr>
            </w:pPr>
            <w:r w:rsidDel="00000000" w:rsidR="00000000" w:rsidRPr="00000000">
              <w:rPr>
                <w:rtl w:val="0"/>
              </w:rPr>
            </w:r>
          </w:p>
          <w:p w:rsidR="00000000" w:rsidDel="00000000" w:rsidP="00000000" w:rsidRDefault="00000000" w:rsidRPr="00000000" w14:paraId="0000001B">
            <w:pPr>
              <w:numPr>
                <w:ilvl w:val="0"/>
                <w:numId w:val="1"/>
              </w:numPr>
              <w:spacing w:line="240" w:lineRule="auto"/>
              <w:ind w:left="720" w:hanging="360"/>
              <w:rPr/>
            </w:pPr>
            <w:r w:rsidDel="00000000" w:rsidR="00000000" w:rsidRPr="00000000">
              <w:rPr>
                <w:color w:val="0e101a"/>
                <w:rtl w:val="0"/>
              </w:rPr>
              <w:t xml:space="preserve">You can include bullet points in this section to highlight relevant achievements. If you prefer that style of writing instead, both are acceptable. </w:t>
            </w:r>
            <w:r w:rsidDel="00000000" w:rsidR="00000000" w:rsidRPr="00000000">
              <w:rPr>
                <w:rtl w:val="0"/>
              </w:rPr>
            </w:r>
          </w:p>
          <w:p w:rsidR="00000000" w:rsidDel="00000000" w:rsidP="00000000" w:rsidRDefault="00000000" w:rsidRPr="00000000" w14:paraId="0000001C">
            <w:pPr>
              <w:numPr>
                <w:ilvl w:val="0"/>
                <w:numId w:val="1"/>
              </w:numPr>
              <w:spacing w:line="240" w:lineRule="auto"/>
              <w:ind w:left="720" w:hanging="360"/>
              <w:rPr/>
            </w:pPr>
            <w:r w:rsidDel="00000000" w:rsidR="00000000" w:rsidRPr="00000000">
              <w:rPr>
                <w:color w:val="0e101a"/>
                <w:rtl w:val="0"/>
              </w:rPr>
              <w:t xml:space="preserve">Use quantifiable metrics, when possible, to better present these accomplishments. For example: "</w:t>
            </w:r>
            <w:r w:rsidDel="00000000" w:rsidR="00000000" w:rsidRPr="00000000">
              <w:rPr>
                <w:i w:val="1"/>
                <w:color w:val="0e101a"/>
                <w:rtl w:val="0"/>
              </w:rPr>
              <w:t xml:space="preserve">Weekly tested troubleshooting methods, preparing 20+ detailed reports, devising innovative solutions and documenting resolutions for inclusion in the knowledge base for the support of 32-team use."</w:t>
            </w:r>
            <w:r w:rsidDel="00000000" w:rsidR="00000000" w:rsidRPr="00000000">
              <w:rPr>
                <w:rtl w:val="0"/>
              </w:rPr>
            </w:r>
          </w:p>
          <w:p w:rsidR="00000000" w:rsidDel="00000000" w:rsidP="00000000" w:rsidRDefault="00000000" w:rsidRPr="00000000" w14:paraId="0000001D">
            <w:pPr>
              <w:spacing w:line="240" w:lineRule="auto"/>
              <w:rPr>
                <w:color w:val="0e101a"/>
              </w:rPr>
            </w:pPr>
            <w:r w:rsidDel="00000000" w:rsidR="00000000" w:rsidRPr="00000000">
              <w:rPr>
                <w:rtl w:val="0"/>
              </w:rPr>
            </w:r>
          </w:p>
          <w:p w:rsidR="00000000" w:rsidDel="00000000" w:rsidP="00000000" w:rsidRDefault="00000000" w:rsidRPr="00000000" w14:paraId="0000001E">
            <w:pPr>
              <w:spacing w:line="240" w:lineRule="auto"/>
              <w:rPr>
                <w:b w:val="1"/>
                <w:color w:val="0e101a"/>
              </w:rPr>
            </w:pPr>
            <w:r w:rsidDel="00000000" w:rsidR="00000000" w:rsidRPr="00000000">
              <w:rPr>
                <w:rtl w:val="0"/>
              </w:rPr>
            </w:r>
          </w:p>
          <w:p w:rsidR="00000000" w:rsidDel="00000000" w:rsidP="00000000" w:rsidRDefault="00000000" w:rsidRPr="00000000" w14:paraId="0000001F">
            <w:pPr>
              <w:spacing w:line="240" w:lineRule="auto"/>
              <w:rPr>
                <w:b w:val="1"/>
                <w:color w:val="0e101a"/>
              </w:rPr>
            </w:pPr>
            <w:r w:rsidDel="00000000" w:rsidR="00000000" w:rsidRPr="00000000">
              <w:rPr>
                <w:rtl w:val="0"/>
              </w:rPr>
            </w:r>
          </w:p>
          <w:p w:rsidR="00000000" w:rsidDel="00000000" w:rsidP="00000000" w:rsidRDefault="00000000" w:rsidRPr="00000000" w14:paraId="00000020">
            <w:pPr>
              <w:spacing w:line="240" w:lineRule="auto"/>
              <w:rPr>
                <w:color w:val="0e101a"/>
              </w:rPr>
            </w:pPr>
            <w:r w:rsidDel="00000000" w:rsidR="00000000" w:rsidRPr="00000000">
              <w:rPr>
                <w:b w:val="1"/>
                <w:color w:val="0e101a"/>
                <w:rtl w:val="0"/>
              </w:rPr>
              <w:t xml:space="preserve">Closing paragraph:</w:t>
            </w:r>
            <w:r w:rsidDel="00000000" w:rsidR="00000000" w:rsidRPr="00000000">
              <w:rPr>
                <w:color w:val="0e101a"/>
                <w:rtl w:val="0"/>
              </w:rPr>
              <w:t xml:space="preserve"> </w:t>
            </w:r>
          </w:p>
          <w:p w:rsidR="00000000" w:rsidDel="00000000" w:rsidP="00000000" w:rsidRDefault="00000000" w:rsidRPr="00000000" w14:paraId="00000021">
            <w:pPr>
              <w:spacing w:line="240" w:lineRule="auto"/>
              <w:rPr>
                <w:color w:val="0e101a"/>
              </w:rPr>
            </w:pPr>
            <w:r w:rsidDel="00000000" w:rsidR="00000000" w:rsidRPr="00000000">
              <w:rPr>
                <w:b w:val="1"/>
                <w:color w:val="0e101a"/>
                <w:rtl w:val="0"/>
              </w:rPr>
              <w:t xml:space="preserve">Hloom pro tip:</w:t>
            </w:r>
            <w:r w:rsidDel="00000000" w:rsidR="00000000" w:rsidRPr="00000000">
              <w:rPr>
                <w:color w:val="0e101a"/>
                <w:rtl w:val="0"/>
              </w:rPr>
              <w:t xml:space="preserve"> This is where you briefly summarize your claims from the previous paragraphs. Remember to keep the employer’s needs in mind and be concise — two sentences are enough to remind the hiring manager of your value. Also, do not forget to express your gratitude and thank the reader for their time and consideration. </w:t>
            </w:r>
          </w:p>
          <w:p w:rsidR="00000000" w:rsidDel="00000000" w:rsidP="00000000" w:rsidRDefault="00000000" w:rsidRPr="00000000" w14:paraId="00000022">
            <w:pPr>
              <w:spacing w:line="240" w:lineRule="auto"/>
              <w:rPr>
                <w:color w:val="0e101a"/>
              </w:rPr>
            </w:pPr>
            <w:r w:rsidDel="00000000" w:rsidR="00000000" w:rsidRPr="00000000">
              <w:rPr>
                <w:rtl w:val="0"/>
              </w:rPr>
            </w:r>
          </w:p>
          <w:p w:rsidR="00000000" w:rsidDel="00000000" w:rsidP="00000000" w:rsidRDefault="00000000" w:rsidRPr="00000000" w14:paraId="00000023">
            <w:pPr>
              <w:spacing w:line="240" w:lineRule="auto"/>
              <w:rPr>
                <w:i w:val="1"/>
                <w:color w:val="0e101a"/>
              </w:rPr>
            </w:pPr>
            <w:r w:rsidDel="00000000" w:rsidR="00000000" w:rsidRPr="00000000">
              <w:rPr>
                <w:color w:val="0e101a"/>
                <w:rtl w:val="0"/>
              </w:rPr>
              <w:t xml:space="preserve">For example:</w:t>
            </w:r>
            <w:r w:rsidDel="00000000" w:rsidR="00000000" w:rsidRPr="00000000">
              <w:rPr>
                <w:i w:val="1"/>
                <w:color w:val="0e101a"/>
                <w:rtl w:val="0"/>
              </w:rPr>
              <w:t xml:space="preserve"> “I believe that I am a strong candidate for the Junior Engineer role at BART because I excelled in BART’s internship program. Furthermore, because I worked closely with other company departments, I learned more about marketing and customer service, while my interpersonal skills, such as communication and detail orientation, improved. Thank you for your time and consideration.”</w:t>
            </w:r>
          </w:p>
          <w:p w:rsidR="00000000" w:rsidDel="00000000" w:rsidP="00000000" w:rsidRDefault="00000000" w:rsidRPr="00000000" w14:paraId="00000024">
            <w:pPr>
              <w:spacing w:line="240" w:lineRule="auto"/>
              <w:rPr>
                <w:color w:val="0e101a"/>
              </w:rPr>
            </w:pPr>
            <w:r w:rsidDel="00000000" w:rsidR="00000000" w:rsidRPr="00000000">
              <w:rPr>
                <w:rtl w:val="0"/>
              </w:rPr>
            </w:r>
          </w:p>
          <w:p w:rsidR="00000000" w:rsidDel="00000000" w:rsidP="00000000" w:rsidRDefault="00000000" w:rsidRPr="00000000" w14:paraId="00000025">
            <w:pPr>
              <w:spacing w:line="240" w:lineRule="auto"/>
              <w:rPr>
                <w:b w:val="1"/>
                <w:color w:val="0e101a"/>
              </w:rPr>
            </w:pPr>
            <w:r w:rsidDel="00000000" w:rsidR="00000000" w:rsidRPr="00000000">
              <w:rPr>
                <w:b w:val="1"/>
                <w:color w:val="0e101a"/>
                <w:rtl w:val="0"/>
              </w:rPr>
              <w:t xml:space="preserve">Sign off:</w:t>
            </w:r>
          </w:p>
          <w:p w:rsidR="00000000" w:rsidDel="00000000" w:rsidP="00000000" w:rsidRDefault="00000000" w:rsidRPr="00000000" w14:paraId="00000026">
            <w:pPr>
              <w:spacing w:line="240" w:lineRule="auto"/>
              <w:rPr>
                <w:color w:val="0e101a"/>
              </w:rPr>
            </w:pPr>
            <w:r w:rsidDel="00000000" w:rsidR="00000000" w:rsidRPr="00000000">
              <w:rPr>
                <w:color w:val="0e101a"/>
                <w:rtl w:val="0"/>
              </w:rPr>
              <w:t xml:space="preserve">[Sincerely/Best/Best regards],</w:t>
            </w:r>
          </w:p>
          <w:p w:rsidR="00000000" w:rsidDel="00000000" w:rsidP="00000000" w:rsidRDefault="00000000" w:rsidRPr="00000000" w14:paraId="00000027">
            <w:pPr>
              <w:spacing w:line="240" w:lineRule="auto"/>
              <w:rPr>
                <w:color w:val="0e101a"/>
              </w:rPr>
            </w:pPr>
            <w:r w:rsidDel="00000000" w:rsidR="00000000" w:rsidRPr="00000000">
              <w:rPr>
                <w:rtl w:val="0"/>
              </w:rPr>
            </w:r>
          </w:p>
          <w:p w:rsidR="00000000" w:rsidDel="00000000" w:rsidP="00000000" w:rsidRDefault="00000000" w:rsidRPr="00000000" w14:paraId="00000028">
            <w:pPr>
              <w:spacing w:line="240" w:lineRule="auto"/>
              <w:rPr>
                <w:color w:val="0e101a"/>
              </w:rPr>
            </w:pPr>
            <w:r w:rsidDel="00000000" w:rsidR="00000000" w:rsidRPr="00000000">
              <w:rPr>
                <w:color w:val="0e101a"/>
                <w:rtl w:val="0"/>
              </w:rPr>
              <w:t xml:space="preserve">[Your name]</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w:cs="Libre Franklin" w:eastAsia="Libre Franklin" w:hAnsi="Libre Frankli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color="9bbb59" w:space="10" w:sz="24" w:val="single"/>
          <w:left w:color="9bbb59" w:space="10" w:sz="24" w:val="single"/>
          <w:bottom w:space="0" w:sz="0" w:val="nil"/>
          <w:right w:color="9bbb59" w:space="10" w:sz="24" w:val="single"/>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Copyright information – Please read</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color="9bbb59" w:space="10" w:sz="24" w:val="single"/>
          <w:bottom w:space="0" w:sz="0" w:val="nil"/>
          <w:right w:color="9bbb59" w:space="10" w:sz="24" w:val="single"/>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E">
      <w:pPr>
        <w:keepNext w:val="0"/>
        <w:keepLines w:val="0"/>
        <w:pageBreakBefore w:val="0"/>
        <w:widowControl w:val="1"/>
        <w:pBdr>
          <w:top w:space="0" w:sz="0" w:val="nil"/>
          <w:left w:color="9bbb59" w:space="10" w:sz="24" w:val="single"/>
          <w:bottom w:space="0" w:sz="0" w:val="nil"/>
          <w:right w:color="9bbb59" w:space="10" w:sz="24" w:val="single"/>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This </w:t>
      </w:r>
      <w:hyperlink r:id="rId7">
        <w:r w:rsidDel="00000000" w:rsidR="00000000" w:rsidRPr="00000000">
          <w:rPr>
            <w:rFonts w:ascii="Calibri" w:cs="Calibri" w:eastAsia="Calibri" w:hAnsi="Calibri"/>
            <w:b w:val="1"/>
            <w:i w:val="0"/>
            <w:smallCaps w:val="0"/>
            <w:strike w:val="0"/>
            <w:color w:val="0000ff"/>
            <w:sz w:val="22"/>
            <w:szCs w:val="22"/>
            <w:u w:val="single"/>
            <w:shd w:fill="auto" w:val="clear"/>
            <w:vertAlign w:val="baseline"/>
            <w:rtl w:val="0"/>
          </w:rPr>
          <w:t xml:space="preserve">Free Cover Letter Template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is the copyright of Hloom.com. You can download and modify this template for your own personal use to create a cover letter for yourself, or for someone else. You can (and should!) </w:t>
      </w:r>
      <w:hyperlink r:id="rId8">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remove this copyright notice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before sending your cover letter to potential employers.</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color="9bbb59" w:space="10" w:sz="24" w:val="single"/>
          <w:bottom w:space="0" w:sz="0" w:val="nil"/>
          <w:right w:color="9bbb59" w:space="10" w:sz="24" w:val="single"/>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0">
      <w:pPr>
        <w:keepNext w:val="0"/>
        <w:keepLines w:val="0"/>
        <w:pageBreakBefore w:val="0"/>
        <w:widowControl w:val="1"/>
        <w:pBdr>
          <w:top w:space="0" w:sz="0" w:val="nil"/>
          <w:left w:color="9bbb59" w:space="10" w:sz="24" w:val="single"/>
          <w:bottom w:color="9bbb59" w:space="10" w:sz="24" w:val="single"/>
          <w:right w:color="9bbb59" w:space="10" w:sz="24" w:val="single"/>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may not distribute or resell this template, or its derivatives, and you may not make it available on other websites without our prior permission. All sharing of this template must be done using a link to </w:t>
      </w:r>
      <w:hyperlink r:id="rId9">
        <w:r w:rsidDel="00000000" w:rsidR="00000000" w:rsidRPr="00000000">
          <w:rPr>
            <w:rFonts w:ascii="Calibri" w:cs="Calibri" w:eastAsia="Calibri" w:hAnsi="Calibri"/>
            <w:b w:val="0"/>
            <w:i w:val="0"/>
            <w:smallCaps w:val="0"/>
            <w:strike w:val="0"/>
            <w:color w:val="1155cc"/>
            <w:sz w:val="22"/>
            <w:szCs w:val="22"/>
            <w:u w:val="single"/>
            <w:shd w:fill="auto" w:val="clear"/>
            <w:vertAlign w:val="baseline"/>
            <w:rtl w:val="0"/>
          </w:rPr>
          <w:t xml:space="preserve">http://www.hloom.com/cover-letters/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For any questions relating to the use of this template please email us - </w:t>
      </w:r>
      <w:hyperlink r:id="rId10">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info@hloom.com</w:t>
        </w:r>
      </w:hyperlink>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sectPr>
      <w:pgSz w:h="15840" w:w="12240" w:orient="portrait"/>
      <w:pgMar w:bottom="1152" w:top="1152"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Arial"/>
  <w:font w:name="Libre Frankl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ibre Franklin" w:cs="Libre Franklin" w:eastAsia="Libre Franklin" w:hAnsi="Libre Franklin"/>
        <w:lang w:val="fr-FR"/>
      </w:rPr>
    </w:rPrDefault>
    <w:pPrDefault>
      <w:pPr>
        <w:spacing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hd w:fill="dbeef3" w:val="clear"/>
      <w:jc w:val="right"/>
    </w:pPr>
    <w:rPr>
      <w:b w:val="1"/>
    </w:rPr>
  </w:style>
  <w:style w:type="paragraph" w:styleId="Heading2">
    <w:name w:val="heading 2"/>
    <w:basedOn w:val="Normal"/>
    <w:next w:val="Normal"/>
    <w:pPr/>
    <w:rPr>
      <w:b w:val="1"/>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hd w:fill="dbeef3" w:val="clear"/>
      <w:jc w:val="right"/>
    </w:pPr>
    <w:rPr>
      <w:b w:val="1"/>
    </w:rPr>
  </w:style>
  <w:style w:type="paragraph" w:styleId="Heading2">
    <w:name w:val="heading 2"/>
    <w:basedOn w:val="Normal"/>
    <w:next w:val="Normal"/>
    <w:pPr/>
    <w:rPr>
      <w:b w:val="1"/>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573510"/>
    <w:pPr>
      <w:spacing w:line="360" w:lineRule="auto"/>
    </w:pPr>
    <w:rPr>
      <w:rFonts w:ascii="Franklin Gothic Book" w:cs="Arial" w:hAnsi="Franklin Gothic Book"/>
      <w:lang w:val="fr-FR"/>
    </w:rPr>
  </w:style>
  <w:style w:type="paragraph" w:styleId="Heading1">
    <w:name w:val="heading 1"/>
    <w:basedOn w:val="Normal"/>
    <w:next w:val="Normal"/>
    <w:link w:val="Heading1Char"/>
    <w:uiPriority w:val="9"/>
    <w:qFormat w:val="1"/>
    <w:rsid w:val="002E6733"/>
    <w:pPr>
      <w:shd w:color="auto" w:fill="daeef3" w:themeFill="accent5" w:themeFillTint="000033" w:val="clear"/>
      <w:jc w:val="right"/>
      <w:outlineLvl w:val="0"/>
    </w:pPr>
    <w:rPr>
      <w:b w:val="1"/>
    </w:rPr>
  </w:style>
  <w:style w:type="paragraph" w:styleId="Heading2">
    <w:name w:val="heading 2"/>
    <w:basedOn w:val="Normal"/>
    <w:next w:val="Normal"/>
    <w:link w:val="Heading2Char"/>
    <w:uiPriority w:val="9"/>
    <w:unhideWhenUsed w:val="1"/>
    <w:qFormat w:val="1"/>
    <w:rsid w:val="00D86B93"/>
    <w:pPr>
      <w:outlineLvl w:val="1"/>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14751E"/>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ListParagraph">
    <w:name w:val="List Paragraph"/>
    <w:basedOn w:val="Normal"/>
    <w:uiPriority w:val="34"/>
    <w:qFormat w:val="1"/>
    <w:rsid w:val="000F4759"/>
    <w:pPr>
      <w:ind w:left="720"/>
      <w:contextualSpacing w:val="1"/>
    </w:pPr>
  </w:style>
  <w:style w:type="paragraph" w:styleId="NoSpacing">
    <w:name w:val="No Spacing"/>
    <w:link w:val="NoSpacingChar"/>
    <w:uiPriority w:val="1"/>
    <w:qFormat w:val="1"/>
    <w:rsid w:val="00431C33"/>
    <w:rPr>
      <w:rFonts w:ascii="Franklin Gothic Book" w:hAnsi="Franklin Gothic Book"/>
    </w:rPr>
  </w:style>
  <w:style w:type="paragraph" w:styleId="Contactinfo" w:customStyle="1">
    <w:name w:val="Contact info"/>
    <w:basedOn w:val="Normal"/>
    <w:qFormat w:val="1"/>
    <w:rsid w:val="00184237"/>
    <w:pPr>
      <w:spacing w:line="240" w:lineRule="auto"/>
      <w:ind w:right="1382"/>
      <w:jc w:val="right"/>
    </w:pPr>
    <w:rPr>
      <w:noProof w:val="1"/>
      <w:lang w:val="en-US"/>
    </w:rPr>
  </w:style>
  <w:style w:type="character" w:styleId="Heading1Char" w:customStyle="1">
    <w:name w:val="Heading 1 Char"/>
    <w:basedOn w:val="DefaultParagraphFont"/>
    <w:link w:val="Heading1"/>
    <w:uiPriority w:val="9"/>
    <w:rsid w:val="002E6733"/>
    <w:rPr>
      <w:rFonts w:ascii="Franklin Gothic Book" w:cs="Arial" w:hAnsi="Franklin Gothic Book"/>
      <w:b w:val="1"/>
      <w:shd w:color="auto" w:fill="daeef3" w:themeFill="accent5" w:themeFillTint="000033" w:val="clear"/>
    </w:rPr>
  </w:style>
  <w:style w:type="character" w:styleId="Heading2Char" w:customStyle="1">
    <w:name w:val="Heading 2 Char"/>
    <w:basedOn w:val="DefaultParagraphFont"/>
    <w:link w:val="Heading2"/>
    <w:uiPriority w:val="9"/>
    <w:rsid w:val="00D86B93"/>
    <w:rPr>
      <w:rFonts w:ascii="Arial" w:cs="Arial" w:hAnsi="Arial"/>
      <w:b w:val="1"/>
    </w:rPr>
  </w:style>
  <w:style w:type="paragraph" w:styleId="BalloonText">
    <w:name w:val="Balloon Text"/>
    <w:basedOn w:val="Normal"/>
    <w:link w:val="BalloonTextChar"/>
    <w:uiPriority w:val="99"/>
    <w:semiHidden w:val="1"/>
    <w:unhideWhenUsed w:val="1"/>
    <w:rsid w:val="00FE1F32"/>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E1F32"/>
    <w:rPr>
      <w:rFonts w:ascii="Tahoma" w:cs="Tahoma" w:hAnsi="Tahoma"/>
      <w:sz w:val="16"/>
      <w:szCs w:val="16"/>
    </w:rPr>
  </w:style>
  <w:style w:type="paragraph" w:styleId="Fontwithbluebackground" w:customStyle="1">
    <w:name w:val="Font with blue background"/>
    <w:basedOn w:val="Normal"/>
    <w:qFormat w:val="1"/>
    <w:rsid w:val="00E127E8"/>
    <w:rPr>
      <w:color w:val="ffffff" w:themeColor="background1"/>
      <w:shd w:color="auto" w:fill="3e9dbb" w:val="clear"/>
    </w:rPr>
  </w:style>
  <w:style w:type="paragraph" w:styleId="LargeHeading" w:customStyle="1">
    <w:name w:val="Large Heading"/>
    <w:basedOn w:val="Normal"/>
    <w:qFormat w:val="1"/>
    <w:rsid w:val="00184237"/>
    <w:pPr>
      <w:spacing w:line="240" w:lineRule="auto"/>
    </w:pPr>
    <w:rPr>
      <w:b w:val="1"/>
      <w:caps w:val="1"/>
      <w:noProof w:val="1"/>
      <w:spacing w:val="60"/>
      <w:sz w:val="80"/>
      <w:szCs w:val="80"/>
      <w:lang w:val="en-US"/>
    </w:rPr>
  </w:style>
  <w:style w:type="character" w:styleId="Hyperlink">
    <w:name w:val="Hyperlink"/>
    <w:basedOn w:val="DefaultParagraphFont"/>
    <w:uiPriority w:val="99"/>
    <w:semiHidden w:val="1"/>
    <w:unhideWhenUsed w:val="1"/>
    <w:rsid w:val="00412BE2"/>
    <w:rPr>
      <w:color w:val="0000ff"/>
      <w:u w:val="single"/>
    </w:rPr>
  </w:style>
  <w:style w:type="character" w:styleId="NoSpacingChar" w:customStyle="1">
    <w:name w:val="No Spacing Char"/>
    <w:basedOn w:val="DefaultParagraphFont"/>
    <w:link w:val="NoSpacing"/>
    <w:uiPriority w:val="1"/>
    <w:rsid w:val="0038762C"/>
    <w:rPr>
      <w:rFonts w:ascii="Franklin Gothic Book" w:hAnsi="Franklin Gothic Book"/>
    </w:rPr>
  </w:style>
  <w:style w:type="paragraph" w:styleId="NormalWeb">
    <w:name w:val="Normal (Web)"/>
    <w:basedOn w:val="Normal"/>
    <w:uiPriority w:val="99"/>
    <w:semiHidden w:val="1"/>
    <w:unhideWhenUsed w:val="1"/>
    <w:rsid w:val="00B97506"/>
    <w:pPr>
      <w:spacing w:after="100" w:afterAutospacing="1" w:before="100" w:beforeAutospacing="1" w:line="240" w:lineRule="auto"/>
    </w:pPr>
    <w:rPr>
      <w:rFonts w:ascii="Times New Roman" w:cs="Times New Roman" w:eastAsia="Times New Roman" w:hAnsi="Times New Roman"/>
      <w:sz w:val="24"/>
      <w:szCs w:val="24"/>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info@hloom.com" TargetMode="External"/><Relationship Id="rId9" Type="http://schemas.openxmlformats.org/officeDocument/2006/relationships/hyperlink" Target="http://www.hloom.com/cover-letter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hloom.com/cover-letters/" TargetMode="External"/><Relationship Id="rId8" Type="http://schemas.openxmlformats.org/officeDocument/2006/relationships/hyperlink" Target="http://www.hloom.com/resumes/how-to-format-wor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ibreFranklin-regular.ttf"/><Relationship Id="rId2" Type="http://schemas.openxmlformats.org/officeDocument/2006/relationships/font" Target="fonts/LibreFranklin-bold.ttf"/><Relationship Id="rId3" Type="http://schemas.openxmlformats.org/officeDocument/2006/relationships/font" Target="fonts/LibreFranklin-italic.ttf"/><Relationship Id="rId4" Type="http://schemas.openxmlformats.org/officeDocument/2006/relationships/font" Target="fonts/LibreFranklin-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1wZjoY6hm5Q+yWbm3GwBFnPGlw==">AMUW2mUzKr8/f/NxA9XBpHsGFCEJX/sx3TT3JWsUcuTGueXFUOKc5CXwHeHOucP4rxzaOdcHFNHn2/EaZFJqQBz+78K/t+oaEleKG+zzNJEiP209ZYyPxV9EEMbX7nk4D85obUCLHKZD76jt9LSSvZ7MuVfxozcfGQ==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2018-03-16T05:04:00Z</dcterms:created>
  <dc:creator>hloom.com</dc:creator>
</cp:coreProperties>
</file>