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line="240" w:lineRule="auto"/>
        <w:rPr/>
      </w:pPr>
      <w:r w:rsidDel="00000000" w:rsidR="00000000" w:rsidRPr="00000000">
        <w:rPr>
          <w:sz w:val="32"/>
          <w:szCs w:val="32"/>
        </w:rPr>
        <mc:AlternateContent>
          <mc:Choice Requires="wpg">
            <w:drawing>
              <wp:inline distB="0" distT="0" distL="114300" distR="114300">
                <wp:extent cx="4664710" cy="1814582"/>
                <wp:effectExtent b="0" l="0" r="0" t="0"/>
                <wp:docPr id="13" name=""/>
                <a:graphic>
                  <a:graphicData uri="http://schemas.microsoft.com/office/word/2010/wordprocessingShape">
                    <wps:wsp>
                      <wps:cNvSpPr/>
                      <wps:cNvPr id="4" name="Shape 4"/>
                      <wps:spPr>
                        <a:xfrm>
                          <a:off x="3018408" y="2881475"/>
                          <a:ext cx="4655185" cy="1797050"/>
                        </a:xfrm>
                        <a:custGeom>
                          <a:rect b="b" l="l" r="r" t="t"/>
                          <a:pathLst>
                            <a:path extrusionOk="0" h="1797050" w="4655185">
                              <a:moveTo>
                                <a:pt x="0" y="0"/>
                              </a:moveTo>
                              <a:lnTo>
                                <a:pt x="4655185" y="0"/>
                              </a:lnTo>
                              <a:lnTo>
                                <a:pt x="3374920" y="1797050"/>
                              </a:lnTo>
                              <a:lnTo>
                                <a:pt x="0" y="1797050"/>
                              </a:lnTo>
                              <a:lnTo>
                                <a:pt x="0" y="0"/>
                              </a:lnTo>
                              <a:close/>
                            </a:path>
                          </a:pathLst>
                        </a:custGeom>
                        <a:solidFill>
                          <a:srgbClr val="EBF0DC"/>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t xml:space="preserve">Hloom City, HM, 98760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1"/>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555-123-4567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1"/>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maryhloom@example.com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linkedin.com/maryhloom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www.maryhloom.net</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4664710" cy="1814582"/>
                <wp:effectExtent b="0" l="0" r="0" t="0"/>
                <wp:docPr id="1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664710" cy="1814582"/>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3333750</wp:posOffset>
            </wp:positionH>
            <wp:positionV relativeFrom="paragraph">
              <wp:posOffset>9525</wp:posOffset>
            </wp:positionV>
            <wp:extent cx="3522345" cy="1797050"/>
            <wp:effectExtent b="0" l="0" r="0" t="0"/>
            <wp:wrapNone/>
            <wp:docPr id="14" name="image3.jpg"/>
            <a:graphic>
              <a:graphicData uri="http://schemas.openxmlformats.org/drawingml/2006/picture">
                <pic:pic>
                  <pic:nvPicPr>
                    <pic:cNvPr id="0" name="image3.jpg"/>
                    <pic:cNvPicPr preferRelativeResize="0"/>
                  </pic:nvPicPr>
                  <pic:blipFill>
                    <a:blip r:embed="rId8"/>
                    <a:srcRect b="19952" l="7836" r="0" t="9403"/>
                    <a:stretch>
                      <a:fillRect/>
                    </a:stretch>
                  </pic:blipFill>
                  <pic:spPr>
                    <a:xfrm>
                      <a:off x="0" y="0"/>
                      <a:ext cx="3522345" cy="1797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76200" cy="12700"/>
                <wp:effectExtent b="0" l="0" r="0" t="0"/>
                <wp:wrapNone/>
                <wp:docPr id="12" name=""/>
                <a:graphic>
                  <a:graphicData uri="http://schemas.microsoft.com/office/word/2010/wordprocessingShape">
                    <wps:wsp>
                      <wps:cNvSpPr/>
                      <wps:cNvPr id="3" name="Shape 3"/>
                      <wps:spPr>
                        <a:xfrm flipH="1">
                          <a:off x="8681655" y="3736185"/>
                          <a:ext cx="1371600" cy="1838960"/>
                        </a:xfrm>
                        <a:prstGeom prst="straightConnector1">
                          <a:avLst/>
                        </a:prstGeom>
                        <a:solidFill>
                          <a:srgbClr val="FFFFFF"/>
                        </a:solidFill>
                        <a:ln cap="flat" cmpd="sng" w="762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76200" cy="12700"/>
                <wp:effectExtent b="0" l="0" r="0" t="0"/>
                <wp:wrapNone/>
                <wp:docPr id="1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200" cy="12700"/>
                        </a:xfrm>
                        <a:prstGeom prst="rect"/>
                        <a:ln/>
                      </pic:spPr>
                    </pic:pic>
                  </a:graphicData>
                </a:graphic>
              </wp:anchor>
            </w:drawing>
          </mc:Fallback>
        </mc:AlternateContent>
      </w:r>
    </w:p>
    <w:p w:rsidR="00000000" w:rsidDel="00000000" w:rsidP="00000000" w:rsidRDefault="00000000" w:rsidRPr="00000000" w14:paraId="00000003">
      <w:pPr>
        <w:pStyle w:val="Heading1"/>
        <w:rPr/>
      </w:pPr>
      <w:r w:rsidDel="00000000" w:rsidR="00000000" w:rsidRPr="00000000">
        <w:rPr>
          <w:rtl w:val="0"/>
        </w:rPr>
        <w:t xml:space="preserve">Summary</w:t>
      </w:r>
    </w:p>
    <w:p w:rsidR="00000000" w:rsidDel="00000000" w:rsidP="00000000" w:rsidRDefault="00000000" w:rsidRPr="00000000" w14:paraId="00000004">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pStyle w:val="Heading1"/>
        <w:rPr/>
      </w:pPr>
      <w:r w:rsidDel="00000000" w:rsidR="00000000" w:rsidRPr="00000000">
        <w:rPr>
          <w:rtl w:val="0"/>
        </w:rPr>
        <w:t xml:space="preserve">Education</w:t>
      </w:r>
    </w:p>
    <w:p w:rsidR="00000000" w:rsidDel="00000000" w:rsidP="00000000" w:rsidRDefault="00000000" w:rsidRPr="00000000" w14:paraId="00000006">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07">
      <w:pPr>
        <w:spacing w:after="0" w:line="276" w:lineRule="auto"/>
        <w:rPr/>
      </w:pPr>
      <w:r w:rsidDel="00000000" w:rsidR="00000000" w:rsidRPr="00000000">
        <w:rPr>
          <w:rtl w:val="0"/>
        </w:rPr>
      </w:r>
    </w:p>
    <w:p w:rsidR="00000000" w:rsidDel="00000000" w:rsidP="00000000" w:rsidRDefault="00000000" w:rsidRPr="00000000" w14:paraId="00000008">
      <w:pPr>
        <w:spacing w:after="0" w:line="276" w:lineRule="auto"/>
        <w:rPr/>
      </w:pPr>
      <w:r w:rsidDel="00000000" w:rsidR="00000000" w:rsidRPr="00000000">
        <w:rPr>
          <w:b w:val="1"/>
          <w:color w:val="628bad"/>
          <w:rtl w:val="0"/>
        </w:rPr>
        <w:t xml:space="preserve">Degree and Subject,</w:t>
      </w:r>
      <w:r w:rsidDel="00000000" w:rsidR="00000000" w:rsidRPr="00000000">
        <w:rPr>
          <w:rtl w:val="0"/>
        </w:rPr>
        <w:t xml:space="preserve"> Name of University</w:t>
      </w:r>
    </w:p>
    <w:p w:rsidR="00000000" w:rsidDel="00000000" w:rsidP="00000000" w:rsidRDefault="00000000" w:rsidRPr="00000000" w14:paraId="00000009">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0A">
      <w:pPr>
        <w:pStyle w:val="Heading1"/>
        <w:rPr/>
      </w:pPr>
      <w:r w:rsidDel="00000000" w:rsidR="00000000" w:rsidRPr="00000000">
        <w:rPr>
          <w:rtl w:val="0"/>
        </w:rPr>
        <w:t xml:space="preserve">Training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80" w:before="40" w:line="240" w:lineRule="auto"/>
        <w:ind w:left="0" w:right="0" w:firstLine="0"/>
        <w:jc w:val="left"/>
        <w:rPr>
          <w:rFonts w:ascii="Corbel" w:cs="Corbel" w:eastAsia="Corbel" w:hAnsi="Corbel"/>
          <w:b w:val="1"/>
          <w:i w:val="0"/>
          <w:smallCaps w:val="0"/>
          <w:strike w:val="0"/>
          <w:color w:val="528693"/>
          <w:sz w:val="24"/>
          <w:szCs w:val="24"/>
          <w:u w:val="none"/>
          <w:shd w:fill="auto" w:val="clear"/>
          <w:vertAlign w:val="baseline"/>
        </w:rPr>
      </w:pPr>
      <w:r w:rsidDel="00000000" w:rsidR="00000000" w:rsidRPr="00000000">
        <w:rPr>
          <w:rFonts w:ascii="Corbel" w:cs="Corbel" w:eastAsia="Corbel" w:hAnsi="Corbel"/>
          <w:b w:val="1"/>
          <w:i w:val="0"/>
          <w:smallCaps w:val="0"/>
          <w:strike w:val="0"/>
          <w:color w:val="528693"/>
          <w:sz w:val="24"/>
          <w:szCs w:val="24"/>
          <w:u w:val="none"/>
          <w:shd w:fill="auto" w:val="clear"/>
          <w:vertAlign w:val="baseline"/>
          <w:rtl w:val="0"/>
        </w:rPr>
        <w:t xml:space="preserve">2002</w:t>
        <w:tab/>
        <w:t xml:space="preserve">Impressive Certificate Training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720" w:right="0" w:hanging="72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Cedar Creek Christian School (Michigan, MI)</w:t>
      </w:r>
    </w:p>
    <w:p w:rsidR="00000000" w:rsidDel="00000000" w:rsidP="00000000" w:rsidRDefault="00000000" w:rsidRPr="00000000" w14:paraId="0000000D">
      <w:pPr>
        <w:pStyle w:val="Heading1"/>
        <w:rPr/>
      </w:pPr>
      <w:r w:rsidDel="00000000" w:rsidR="00000000" w:rsidRPr="00000000">
        <w:rPr>
          <w:rtl w:val="0"/>
        </w:rPr>
        <w:t xml:space="preserve">Skills</w:t>
      </w:r>
    </w:p>
    <w:p w:rsidR="00000000" w:rsidDel="00000000" w:rsidP="00000000" w:rsidRDefault="00000000" w:rsidRPr="00000000" w14:paraId="0000000E">
      <w:pPr>
        <w:numPr>
          <w:ilvl w:val="0"/>
          <w:numId w:val="2"/>
        </w:numPr>
        <w:spacing w:after="0" w:line="276" w:lineRule="auto"/>
        <w:ind w:left="360"/>
        <w:rPr>
          <w:sz w:val="18"/>
          <w:szCs w:val="18"/>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rtl w:val="0"/>
        </w:rPr>
        <w:t xml:space="preserve">Soft Skill 1</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rtl w:val="0"/>
        </w:rPr>
        <w:t xml:space="preserve">Hard Skill 1</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rtl w:val="0"/>
        </w:rPr>
        <w:t xml:space="preserve">Technical Skill 1</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rtl w:val="0"/>
        </w:rPr>
        <w:t xml:space="preserve">Technical Skill 2</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Gill Sans" w:cs="Gill Sans" w:eastAsia="Gill Sans" w:hAnsi="Gill Sans"/>
          <w:rtl w:val="0"/>
        </w:rPr>
        <w:t xml:space="preserve">Optional Skill 1</w:t>
      </w:r>
    </w:p>
    <w:p w:rsidR="00000000" w:rsidDel="00000000" w:rsidP="00000000" w:rsidRDefault="00000000" w:rsidRPr="00000000" w14:paraId="00000014">
      <w:pPr>
        <w:pStyle w:val="Heading1"/>
        <w:rPr/>
      </w:pPr>
      <w:r w:rsidDel="00000000" w:rsidR="00000000" w:rsidRPr="00000000">
        <w:rPr>
          <w:rtl w:val="0"/>
        </w:rPr>
        <w:t xml:space="preserve">Strengths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Passion for problem-solving</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Technological confidence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Resourcefulness ability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Inquisitive </w:t>
      </w:r>
      <w:r w:rsidDel="00000000" w:rsidR="00000000" w:rsidRPr="00000000">
        <w:rPr>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F">
      <w:pPr>
        <w:rPr>
          <w:rFonts w:ascii="Gill Sans" w:cs="Gill Sans" w:eastAsia="Gill Sans" w:hAnsi="Gill Sans"/>
          <w:color w:val="000000"/>
        </w:rPr>
      </w:pPr>
      <w:r w:rsidDel="00000000" w:rsidR="00000000" w:rsidRPr="00000000">
        <w:rPr>
          <w:rtl w:val="0"/>
        </w:rPr>
      </w:r>
    </w:p>
    <w:sectPr>
      <w:headerReference r:id="rId14" w:type="default"/>
      <w:footerReference r:id="rId15" w:type="default"/>
      <w:pgSz w:h="15840" w:w="12240" w:orient="portrait"/>
      <w:pgMar w:bottom="720" w:top="1296" w:left="720" w:right="72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40"/>
        <w:szCs w:val="40"/>
        <w:u w:val="none"/>
        <w:shd w:fill="auto" w:val="clear"/>
        <w:vertAlign w:val="baseline"/>
      </w:rPr>
    </w:pPr>
    <w:r w:rsidDel="00000000" w:rsidR="00000000" w:rsidRPr="00000000">
      <w:rPr>
        <w:rFonts w:ascii="Bookman Old Style" w:cs="Bookman Old Style" w:eastAsia="Bookman Old Style" w:hAnsi="Bookman Old Style"/>
        <w:sz w:val="40"/>
        <w:szCs w:val="40"/>
        <w:rtl w:val="0"/>
      </w:rPr>
      <w:t xml:space="preserve">MARY HLOOM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88900</wp:posOffset>
              </wp:positionV>
              <wp:extent cx="1785620" cy="259080"/>
              <wp:effectExtent b="0" l="0" r="0" t="0"/>
              <wp:wrapNone/>
              <wp:docPr id="11" name=""/>
              <a:graphic>
                <a:graphicData uri="http://schemas.microsoft.com/office/word/2010/wordprocessingShape">
                  <wps:wsp>
                    <wps:cNvSpPr/>
                    <wps:cNvPr id="2" name="Shape 2"/>
                    <wps:spPr>
                      <a:xfrm>
                        <a:off x="4457953" y="3655223"/>
                        <a:ext cx="1776095" cy="249555"/>
                      </a:xfrm>
                      <a:custGeom>
                        <a:rect b="b" l="l" r="r" t="t"/>
                        <a:pathLst>
                          <a:path extrusionOk="0" h="249555" w="1776095">
                            <a:moveTo>
                              <a:pt x="0" y="0"/>
                            </a:moveTo>
                            <a:lnTo>
                              <a:pt x="0" y="249555"/>
                            </a:lnTo>
                            <a:lnTo>
                              <a:pt x="1776095" y="249555"/>
                            </a:lnTo>
                            <a:lnTo>
                              <a:pt x="177609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Corbel" w:cs="Corbel" w:eastAsia="Corbel" w:hAnsi="Corbel"/>
                              <w:b w:val="0"/>
                              <w:i w:val="0"/>
                              <w:smallCaps w:val="0"/>
                              <w:strike w:val="0"/>
                              <w:color w:val="000000"/>
                              <w:sz w:val="20"/>
                              <w:vertAlign w:val="baseline"/>
                            </w:rPr>
                            <w:t xml:space="preserve">RESUME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88900</wp:posOffset>
              </wp:positionV>
              <wp:extent cx="1785620" cy="259080"/>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85620" cy="25908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strike w:val="0"/>
        <w:color w:val="628bad"/>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Bookman Old Style" w:cs="Bookman Old Style" w:eastAsia="Bookman Old Style" w:hAnsi="Bookman Old Style"/>
      <w:b w:val="1"/>
      <w:i w:val="0"/>
      <w:smallCaps w:val="0"/>
      <w:strike w:val="0"/>
      <w:color w:val="528693"/>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52FD"/>
    <w:rPr>
      <w:rFonts w:ascii="Corbel" w:cs="Consolas" w:hAnsi="Corbel"/>
      <w:sz w:val="20"/>
      <w:szCs w:val="32"/>
    </w:rPr>
  </w:style>
  <w:style w:type="paragraph" w:styleId="Heading1">
    <w:name w:val="heading 1"/>
    <w:next w:val="Normal"/>
    <w:link w:val="Heading1Char"/>
    <w:autoRedefine w:val="1"/>
    <w:uiPriority w:val="9"/>
    <w:qFormat w:val="1"/>
    <w:rsid w:val="00D23CF5"/>
    <w:pPr>
      <w:spacing w:after="120" w:before="400"/>
      <w:outlineLvl w:val="0"/>
    </w:pPr>
    <w:rPr>
      <w:rFonts w:ascii="Bookman Old Style" w:cs="Times New Roman" w:eastAsia="Gill Sans MT" w:hAnsi="Bookman Old Style"/>
      <w:b w:val="1"/>
      <w:color w:val="528693"/>
      <w:sz w:val="24"/>
      <w:szCs w:val="20"/>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23CF5"/>
    <w:rPr>
      <w:rFonts w:ascii="Bookman Old Style" w:cs="Times New Roman" w:eastAsia="Gill Sans MT" w:hAnsi="Bookman Old Style"/>
      <w:b w:val="1"/>
      <w:color w:val="528693"/>
      <w:sz w:val="24"/>
      <w:szCs w:val="20"/>
      <w:lang w:eastAsia="ja-JP"/>
    </w:rPr>
  </w:style>
  <w:style w:type="paragraph" w:styleId="BalloonText">
    <w:name w:val="Balloon Text"/>
    <w:basedOn w:val="Normal"/>
    <w:link w:val="BalloonTextChar"/>
    <w:uiPriority w:val="99"/>
    <w:semiHidden w:val="1"/>
    <w:unhideWhenUsed w:val="1"/>
    <w:rsid w:val="008069A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69A9"/>
    <w:rPr>
      <w:rFonts w:ascii="Tahoma" w:cs="Tahoma" w:hAnsi="Tahoma"/>
      <w:sz w:val="16"/>
      <w:szCs w:val="16"/>
    </w:rPr>
  </w:style>
  <w:style w:type="paragraph" w:styleId="Name" w:customStyle="1">
    <w:name w:val="Name"/>
    <w:basedOn w:val="Normal"/>
    <w:qFormat w:val="1"/>
    <w:rsid w:val="00B952FD"/>
    <w:pPr>
      <w:spacing w:after="0" w:line="240" w:lineRule="auto"/>
    </w:pPr>
    <w:rPr>
      <w:sz w:val="80"/>
      <w:szCs w:val="80"/>
    </w:rPr>
  </w:style>
  <w:style w:type="paragraph" w:styleId="Header">
    <w:name w:val="header"/>
    <w:basedOn w:val="Normal"/>
    <w:link w:val="HeaderChar"/>
    <w:uiPriority w:val="99"/>
    <w:unhideWhenUsed w:val="1"/>
    <w:rsid w:val="00B952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52FD"/>
    <w:rPr>
      <w:rFonts w:ascii="Corbel" w:cs="Consolas" w:hAnsi="Corbel"/>
      <w:sz w:val="32"/>
      <w:szCs w:val="32"/>
    </w:rPr>
  </w:style>
  <w:style w:type="paragraph" w:styleId="Footer">
    <w:name w:val="footer"/>
    <w:basedOn w:val="Normal"/>
    <w:link w:val="FooterChar"/>
    <w:uiPriority w:val="99"/>
    <w:unhideWhenUsed w:val="1"/>
    <w:rsid w:val="00B952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52FD"/>
    <w:rPr>
      <w:rFonts w:ascii="Corbel" w:cs="Consolas" w:hAnsi="Corbel"/>
      <w:sz w:val="32"/>
      <w:szCs w:val="32"/>
    </w:rPr>
  </w:style>
  <w:style w:type="paragraph" w:styleId="ListBullet">
    <w:name w:val="List Bullet"/>
    <w:basedOn w:val="Normal"/>
    <w:uiPriority w:val="36"/>
    <w:unhideWhenUsed w:val="1"/>
    <w:qFormat w:val="1"/>
    <w:rsid w:val="005916D7"/>
    <w:pPr>
      <w:numPr>
        <w:numId w:val="1"/>
      </w:numPr>
      <w:spacing w:after="120"/>
      <w:ind w:left="1080"/>
      <w:contextualSpacing w:val="1"/>
    </w:pPr>
    <w:rPr>
      <w:rFonts w:ascii="Gill Sans MT" w:cs="Times New Roman" w:eastAsia="Gill Sans MT" w:hAnsi="Gill Sans MT"/>
      <w:color w:val="000000"/>
      <w:szCs w:val="20"/>
      <w:lang w:eastAsia="ja-JP"/>
    </w:rPr>
  </w:style>
  <w:style w:type="paragraph" w:styleId="Section" w:customStyle="1">
    <w:name w:val="Section"/>
    <w:basedOn w:val="Normal"/>
    <w:next w:val="Normal"/>
    <w:link w:val="SectionChar"/>
    <w:uiPriority w:val="1"/>
    <w:qFormat w:val="1"/>
    <w:rsid w:val="00B952FD"/>
    <w:pPr>
      <w:spacing w:after="120" w:line="240" w:lineRule="auto"/>
      <w:contextualSpacing w:val="1"/>
    </w:pPr>
    <w:rPr>
      <w:rFonts w:ascii="Bookman Old Style" w:cs="Times New Roman" w:eastAsia="Gill Sans MT" w:hAnsi="Bookman Old Style"/>
      <w:b w:val="1"/>
      <w:color w:val="9fb8cd"/>
      <w:sz w:val="24"/>
      <w:szCs w:val="20"/>
      <w:lang w:eastAsia="ja-JP"/>
    </w:rPr>
  </w:style>
  <w:style w:type="paragraph" w:styleId="Subsection" w:customStyle="1">
    <w:name w:val="Subsection"/>
    <w:basedOn w:val="Normal"/>
    <w:link w:val="SubsectionChar"/>
    <w:uiPriority w:val="3"/>
    <w:qFormat w:val="1"/>
    <w:rsid w:val="00B952FD"/>
    <w:pPr>
      <w:spacing w:after="80" w:before="40" w:line="240" w:lineRule="auto"/>
    </w:pPr>
    <w:rPr>
      <w:rFonts w:ascii="Bookman Old Style" w:cs="Times New Roman" w:eastAsia="Gill Sans MT" w:hAnsi="Bookman Old Style"/>
      <w:b w:val="1"/>
      <w:color w:val="727ca3"/>
      <w:sz w:val="18"/>
      <w:szCs w:val="20"/>
      <w:lang w:eastAsia="ja-JP"/>
    </w:rPr>
  </w:style>
  <w:style w:type="character" w:styleId="SectionChar" w:customStyle="1">
    <w:name w:val="Section Char"/>
    <w:basedOn w:val="DefaultParagraphFont"/>
    <w:link w:val="Section"/>
    <w:uiPriority w:val="1"/>
    <w:rsid w:val="00B952FD"/>
    <w:rPr>
      <w:rFonts w:ascii="Bookman Old Style" w:cs="Times New Roman" w:eastAsia="Gill Sans MT" w:hAnsi="Bookman Old Style"/>
      <w:b w:val="1"/>
      <w:color w:val="9fb8cd"/>
      <w:sz w:val="24"/>
      <w:szCs w:val="20"/>
      <w:lang w:eastAsia="ja-JP"/>
    </w:rPr>
  </w:style>
  <w:style w:type="character" w:styleId="SubsectionChar" w:customStyle="1">
    <w:name w:val="Subsection Char"/>
    <w:basedOn w:val="DefaultParagraphFont"/>
    <w:link w:val="Subsection"/>
    <w:uiPriority w:val="3"/>
    <w:rsid w:val="00B952FD"/>
    <w:rPr>
      <w:rFonts w:ascii="Bookman Old Style" w:cs="Times New Roman" w:eastAsia="Gill Sans MT" w:hAnsi="Bookman Old Style"/>
      <w:b w:val="1"/>
      <w:color w:val="727ca3"/>
      <w:sz w:val="18"/>
      <w:szCs w:val="20"/>
      <w:lang w:eastAsia="ja-JP"/>
    </w:rPr>
  </w:style>
  <w:style w:type="paragraph" w:styleId="SubsectionDate" w:customStyle="1">
    <w:name w:val="Subsection Date"/>
    <w:basedOn w:val="Section"/>
    <w:link w:val="SubsectionDateChar"/>
    <w:uiPriority w:val="4"/>
    <w:qFormat w:val="1"/>
    <w:rsid w:val="00B952FD"/>
    <w:rPr>
      <w:b w:val="0"/>
      <w:color w:val="727ca3"/>
      <w:sz w:val="18"/>
    </w:rPr>
  </w:style>
  <w:style w:type="paragraph" w:styleId="SubsectionText" w:customStyle="1">
    <w:name w:val="Subsection Text"/>
    <w:basedOn w:val="Normal"/>
    <w:uiPriority w:val="5"/>
    <w:qFormat w:val="1"/>
    <w:rsid w:val="00B952FD"/>
    <w:pPr>
      <w:spacing w:after="320"/>
      <w:contextualSpacing w:val="1"/>
    </w:pPr>
    <w:rPr>
      <w:rFonts w:ascii="Gill Sans MT" w:cs="Times New Roman" w:eastAsia="Gill Sans MT" w:hAnsi="Gill Sans MT"/>
      <w:color w:val="000000"/>
      <w:szCs w:val="20"/>
      <w:lang w:eastAsia="ja-JP"/>
    </w:rPr>
  </w:style>
  <w:style w:type="character" w:styleId="SubsectionDateChar" w:customStyle="1">
    <w:name w:val="Subsection Date Char"/>
    <w:basedOn w:val="SubsectionChar"/>
    <w:link w:val="SubsectionDate"/>
    <w:uiPriority w:val="4"/>
    <w:rsid w:val="00B952FD"/>
    <w:rPr>
      <w:rFonts w:ascii="Bookman Old Style" w:cs="Times New Roman" w:eastAsia="Gill Sans MT" w:hAnsi="Bookman Old Style"/>
      <w:b w:val="0"/>
      <w:color w:val="727ca3"/>
      <w:sz w:val="18"/>
      <w:szCs w:val="20"/>
      <w:lang w:eastAsia="ja-JP"/>
    </w:rPr>
  </w:style>
  <w:style w:type="paragraph" w:styleId="Achievement" w:customStyle="1">
    <w:name w:val="Achievement"/>
    <w:basedOn w:val="BodyText"/>
    <w:rsid w:val="00B952FD"/>
    <w:pPr>
      <w:numPr>
        <w:numId w:val="2"/>
      </w:numPr>
      <w:tabs>
        <w:tab w:val="clear" w:pos="360"/>
      </w:tabs>
      <w:spacing w:after="60" w:line="220" w:lineRule="atLeast"/>
      <w:ind w:left="0" w:firstLine="0"/>
      <w:jc w:val="both"/>
    </w:pPr>
    <w:rPr>
      <w:rFonts w:ascii="Arial" w:cs="Times New Roman" w:eastAsia="Times New Roman" w:hAnsi="Arial"/>
      <w:spacing w:val="-5"/>
      <w:szCs w:val="20"/>
    </w:rPr>
  </w:style>
  <w:style w:type="paragraph" w:styleId="BodyText">
    <w:name w:val="Body Text"/>
    <w:basedOn w:val="Normal"/>
    <w:link w:val="BodyTextChar"/>
    <w:uiPriority w:val="99"/>
    <w:semiHidden w:val="1"/>
    <w:unhideWhenUsed w:val="1"/>
    <w:rsid w:val="00B952FD"/>
    <w:pPr>
      <w:spacing w:after="120"/>
    </w:pPr>
  </w:style>
  <w:style w:type="character" w:styleId="BodyTextChar" w:customStyle="1">
    <w:name w:val="Body Text Char"/>
    <w:basedOn w:val="DefaultParagraphFont"/>
    <w:link w:val="BodyText"/>
    <w:uiPriority w:val="99"/>
    <w:semiHidden w:val="1"/>
    <w:rsid w:val="00B952FD"/>
    <w:rPr>
      <w:rFonts w:ascii="Corbel" w:cs="Consolas" w:hAnsi="Corbel"/>
      <w:sz w:val="20"/>
      <w:szCs w:val="32"/>
    </w:rPr>
  </w:style>
  <w:style w:type="paragraph" w:styleId="YearandName" w:customStyle="1">
    <w:name w:val="Year and Name"/>
    <w:basedOn w:val="Subsection"/>
    <w:qFormat w:val="1"/>
    <w:rsid w:val="00D23CF5"/>
    <w:pPr>
      <w:tabs>
        <w:tab w:val="left" w:pos="720"/>
      </w:tabs>
    </w:pPr>
    <w:rPr>
      <w:rFonts w:ascii="Corbel" w:hAnsi="Corbel"/>
      <w:color w:val="528693"/>
      <w:sz w:val="24"/>
      <w:szCs w:val="24"/>
    </w:rPr>
  </w:style>
  <w:style w:type="paragraph" w:styleId="Educationwithindent" w:customStyle="1">
    <w:name w:val="Education with indent"/>
    <w:basedOn w:val="Achievement"/>
    <w:qFormat w:val="1"/>
    <w:rsid w:val="00D23CF5"/>
    <w:pPr>
      <w:numPr>
        <w:numId w:val="0"/>
      </w:numPr>
      <w:ind w:left="720"/>
      <w:jc w:val="left"/>
    </w:pPr>
    <w:rPr>
      <w:rFonts w:ascii="Corbel" w:hAnsi="Corbel"/>
      <w:color w:val="000000"/>
      <w:sz w:val="22"/>
      <w:szCs w:val="22"/>
    </w:rPr>
  </w:style>
  <w:style w:type="character" w:styleId="Hyperlink">
    <w:name w:val="Hyperlink"/>
    <w:basedOn w:val="DefaultParagraphFont"/>
    <w:uiPriority w:val="99"/>
    <w:unhideWhenUsed w:val="1"/>
    <w:rsid w:val="00887F79"/>
    <w:rPr>
      <w:color w:val="0000ff"/>
      <w:u w:val="single"/>
    </w:rPr>
  </w:style>
  <w:style w:type="character" w:styleId="tgc" w:customStyle="1">
    <w:name w:val="_tgc"/>
    <w:rsid w:val="00C0684E"/>
  </w:style>
  <w:style w:type="paragraph" w:styleId="NormalWeb">
    <w:name w:val="Normal (Web)"/>
    <w:basedOn w:val="Normal"/>
    <w:uiPriority w:val="99"/>
    <w:semiHidden w:val="1"/>
    <w:unhideWhenUsed w:val="1"/>
    <w:rsid w:val="00BA704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6JhppQdgiiZdzNPsRrE1RPUMA==">AMUW2mVb5nPnf/ENzCWGwDohpXXcAYkzwyOE19spnZmmjznm9Z9T6X3HOu2kKPugIXA7gRA++MO8rRlUmEw1KEWqNT/i9T5N4UzekgPA82Jdcnp2eLoPgm4=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2018-03-16T06:17:00Z</dcterms:created>
  <dc:creator>hloom.com</dc:creator>
</cp:coreProperties>
</file>