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Franklin" w:cs="Libre Franklin" w:eastAsia="Libre Franklin" w:hAnsi="Libre Franklin"/>
          <w:b w:val="0"/>
          <w:i w:val="0"/>
          <w:smallCaps w:val="0"/>
          <w:strike w:val="0"/>
          <w:color w:val="da6d5e"/>
          <w:sz w:val="72"/>
          <w:szCs w:val="72"/>
          <w:u w:val="none"/>
          <w:shd w:fill="auto" w:val="clear"/>
          <w:vertAlign w:val="baseline"/>
        </w:rPr>
      </w:pPr>
      <w:bookmarkStart w:colFirst="0" w:colLast="0" w:name="_heading=h.gjdgxs" w:id="0"/>
      <w:bookmarkEnd w:id="0"/>
      <w:r w:rsidDel="00000000" w:rsidR="00000000" w:rsidRPr="00000000">
        <w:rPr>
          <w:rFonts w:ascii="Libre Franklin" w:cs="Libre Franklin" w:eastAsia="Libre Franklin" w:hAnsi="Libre Franklin"/>
          <w:b w:val="0"/>
          <w:i w:val="0"/>
          <w:smallCaps w:val="0"/>
          <w:strike w:val="0"/>
          <w:color w:val="da6d5e"/>
          <w:sz w:val="72"/>
          <w:szCs w:val="72"/>
          <w:u w:val="none"/>
          <w:shd w:fill="auto" w:val="clear"/>
          <w:vertAlign w:val="baseline"/>
          <w:rtl w:val="0"/>
        </w:rPr>
        <w:br w:type="textWrapping"/>
      </w:r>
      <w:r w:rsidDel="00000000" w:rsidR="00000000" w:rsidRPr="00000000">
        <w:rPr>
          <w:color w:val="da6d5e"/>
          <w:sz w:val="72"/>
          <w:szCs w:val="72"/>
          <w:rtl w:val="0"/>
        </w:rPr>
        <w:t xml:space="preserve">Harry</w:t>
      </w:r>
      <w:r w:rsidDel="00000000" w:rsidR="00000000" w:rsidRPr="00000000">
        <w:rPr>
          <w:rFonts w:ascii="Libre Franklin" w:cs="Libre Franklin" w:eastAsia="Libre Franklin" w:hAnsi="Libre Franklin"/>
          <w:b w:val="0"/>
          <w:i w:val="0"/>
          <w:smallCaps w:val="0"/>
          <w:strike w:val="0"/>
          <w:color w:val="da6d5e"/>
          <w:sz w:val="72"/>
          <w:szCs w:val="72"/>
          <w:u w:val="none"/>
          <w:shd w:fill="auto" w:val="clear"/>
          <w:vertAlign w:val="baseline"/>
          <w:rtl w:val="0"/>
        </w:rPr>
        <w:t xml:space="preserve"> 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76200</wp:posOffset>
                </wp:positionV>
                <wp:extent cx="3987165" cy="459105"/>
                <wp:effectExtent b="0" l="0" r="0" t="0"/>
                <wp:wrapNone/>
                <wp:docPr id="7" name=""/>
                <a:graphic>
                  <a:graphicData uri="http://schemas.microsoft.com/office/word/2010/wordprocessingShape">
                    <wps:wsp>
                      <wps:cNvSpPr/>
                      <wps:cNvPr id="3" name="Shape 3"/>
                      <wps:spPr>
                        <a:xfrm>
                          <a:off x="3361943" y="3559973"/>
                          <a:ext cx="3968115" cy="440055"/>
                        </a:xfrm>
                        <a:custGeom>
                          <a:rect b="b" l="l" r="r" t="t"/>
                          <a:pathLst>
                            <a:path extrusionOk="0" h="440055" w="3968115">
                              <a:moveTo>
                                <a:pt x="0" y="0"/>
                              </a:moveTo>
                              <a:lnTo>
                                <a:pt x="0" y="440055"/>
                              </a:lnTo>
                              <a:lnTo>
                                <a:pt x="3968115" y="440055"/>
                              </a:lnTo>
                              <a:lnTo>
                                <a:pt x="3968115"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ibre Franklin" w:cs="Libre Franklin" w:eastAsia="Libre Franklin" w:hAnsi="Libre Franklin"/>
                                <w:b w:val="1"/>
                                <w:i w:val="0"/>
                                <w:smallCaps w:val="0"/>
                                <w:strike w:val="0"/>
                                <w:color w:val="da6d5e"/>
                                <w:sz w:val="22"/>
                                <w:vertAlign w:val="baseline"/>
                              </w:rPr>
                              <w:t xml:space="preserve">Address:</w:t>
                            </w:r>
                            <w:r w:rsidDel="00000000" w:rsidR="00000000" w:rsidRPr="00000000">
                              <w:rPr>
                                <w:rFonts w:ascii="Libre Franklin" w:cs="Libre Franklin" w:eastAsia="Libre Franklin" w:hAnsi="Libre Franklin"/>
                                <w:b w:val="0"/>
                                <w:i w:val="0"/>
                                <w:smallCaps w:val="0"/>
                                <w:strike w:val="0"/>
                                <w:color w:val="415b5c"/>
                                <w:sz w:val="22"/>
                                <w:vertAlign w:val="baseline"/>
                              </w:rPr>
                              <w:t xml:space="preserve">123 Park Avenue, Michigan MI 60689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ibre Franklin" w:cs="Libre Franklin" w:eastAsia="Libre Franklin" w:hAnsi="Libre Franklin"/>
                                <w:b w:val="0"/>
                                <w:i w:val="0"/>
                                <w:smallCaps w:val="0"/>
                                <w:strike w:val="0"/>
                                <w:color w:val="415b5c"/>
                                <w:sz w:val="22"/>
                                <w:vertAlign w:val="baseline"/>
                              </w:rPr>
                            </w:r>
                            <w:r w:rsidDel="00000000" w:rsidR="00000000" w:rsidRPr="00000000">
                              <w:rPr>
                                <w:rFonts w:ascii="Libre Franklin" w:cs="Libre Franklin" w:eastAsia="Libre Franklin" w:hAnsi="Libre Franklin"/>
                                <w:b w:val="1"/>
                                <w:i w:val="0"/>
                                <w:smallCaps w:val="0"/>
                                <w:strike w:val="0"/>
                                <w:color w:val="da6d5e"/>
                                <w:sz w:val="22"/>
                                <w:vertAlign w:val="baseline"/>
                              </w:rPr>
                              <w:t xml:space="preserve">Email:</w:t>
                            </w:r>
                            <w:r w:rsidDel="00000000" w:rsidR="00000000" w:rsidRPr="00000000">
                              <w:rPr>
                                <w:rFonts w:ascii="Libre Franklin" w:cs="Libre Franklin" w:eastAsia="Libre Franklin" w:hAnsi="Libre Franklin"/>
                                <w:b w:val="0"/>
                                <w:i w:val="0"/>
                                <w:smallCaps w:val="0"/>
                                <w:strike w:val="0"/>
                                <w:color w:val="415b5c"/>
                                <w:sz w:val="22"/>
                                <w:vertAlign w:val="baseline"/>
                              </w:rPr>
                              <w:t xml:space="preserve">info@john.com</w:t>
                            </w:r>
                            <w:r w:rsidDel="00000000" w:rsidR="00000000" w:rsidRPr="00000000">
                              <w:rPr>
                                <w:rFonts w:ascii="Libre Franklin" w:cs="Libre Franklin" w:eastAsia="Libre Franklin" w:hAnsi="Libre Franklin"/>
                                <w:b w:val="0"/>
                                <w:i w:val="0"/>
                                <w:smallCaps w:val="0"/>
                                <w:strike w:val="0"/>
                                <w:color w:val="000000"/>
                                <w:sz w:val="22"/>
                                <w:vertAlign w:val="baseline"/>
                              </w:rPr>
                              <w:t xml:space="preserve">	</w:t>
                            </w:r>
                            <w:r w:rsidDel="00000000" w:rsidR="00000000" w:rsidRPr="00000000">
                              <w:rPr>
                                <w:rFonts w:ascii="Libre Franklin" w:cs="Libre Franklin" w:eastAsia="Libre Franklin" w:hAnsi="Libre Franklin"/>
                                <w:b w:val="1"/>
                                <w:i w:val="0"/>
                                <w:smallCaps w:val="0"/>
                                <w:strike w:val="0"/>
                                <w:color w:val="da6d5e"/>
                                <w:sz w:val="22"/>
                                <w:vertAlign w:val="baseline"/>
                              </w:rPr>
                              <w:t xml:space="preserve">Cell:</w:t>
                            </w:r>
                            <w:r w:rsidDel="00000000" w:rsidR="00000000" w:rsidRPr="00000000">
                              <w:rPr>
                                <w:rFonts w:ascii="Libre Franklin" w:cs="Libre Franklin" w:eastAsia="Libre Franklin" w:hAnsi="Libre Franklin"/>
                                <w:b w:val="0"/>
                                <w:i w:val="0"/>
                                <w:smallCaps w:val="0"/>
                                <w:strike w:val="0"/>
                                <w:color w:val="415b5c"/>
                                <w:sz w:val="22"/>
                                <w:vertAlign w:val="baseline"/>
                              </w:rPr>
                              <w:t xml:space="preserve">(123) 456 789</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76200</wp:posOffset>
                </wp:positionV>
                <wp:extent cx="3987165" cy="45910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987165" cy="45910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da6d5e"/>
          <w:sz w:val="30"/>
          <w:szCs w:val="30"/>
        </w:rPr>
      </w:pPr>
      <w:bookmarkStart w:colFirst="0" w:colLast="0" w:name="_heading=h.al7pvb2lnp3m" w:id="1"/>
      <w:bookmarkEnd w:id="1"/>
      <w:r w:rsidDel="00000000" w:rsidR="00000000" w:rsidRPr="00000000">
        <w:rPr>
          <w:color w:val="da6d5e"/>
          <w:sz w:val="30"/>
          <w:szCs w:val="30"/>
          <w:rtl w:val="0"/>
        </w:rPr>
        <w:t xml:space="preserve">[555-123-4567] [harryhloom@example.com] [Hloom City, HM 98760]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da6d5e"/>
          <w:sz w:val="30"/>
          <w:szCs w:val="30"/>
        </w:rPr>
      </w:pPr>
      <w:bookmarkStart w:colFirst="0" w:colLast="0" w:name="_heading=h.k1gqhytts10l" w:id="2"/>
      <w:bookmarkEnd w:id="2"/>
      <w:r w:rsidDel="00000000" w:rsidR="00000000" w:rsidRPr="00000000">
        <w:rPr>
          <w:color w:val="da6d5e"/>
          <w:sz w:val="30"/>
          <w:szCs w:val="30"/>
          <w:rtl w:val="0"/>
        </w:rPr>
        <w:t xml:space="preserve">[LinkedIn profile/portfolio/website (optional)]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da6d5e"/>
          <w:sz w:val="72"/>
          <w:szCs w:val="72"/>
        </w:rPr>
      </w:pPr>
      <w:bookmarkStart w:colFirst="0" w:colLast="0" w:name="_heading=h.s1fewewn5c5k" w:id="3"/>
      <w:bookmarkEnd w:id="3"/>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wp:posOffset>
                </wp:positionH>
                <wp:positionV relativeFrom="paragraph">
                  <wp:posOffset>173126</wp:posOffset>
                </wp:positionV>
                <wp:extent cx="7249160" cy="667686"/>
                <wp:effectExtent b="0" l="0" r="0" t="0"/>
                <wp:wrapNone/>
                <wp:docPr id="6" name=""/>
                <a:graphic>
                  <a:graphicData uri="http://schemas.microsoft.com/office/word/2010/wordprocessingShape">
                    <wps:wsp>
                      <wps:cNvSpPr/>
                      <wps:cNvPr id="2" name="Shape 2"/>
                      <wps:spPr>
                        <a:xfrm>
                          <a:off x="1734120" y="3631410"/>
                          <a:ext cx="7223760" cy="297180"/>
                        </a:xfrm>
                        <a:prstGeom prst="rect">
                          <a:avLst/>
                        </a:prstGeom>
                        <a:solidFill>
                          <a:srgbClr val="4D4741"/>
                        </a:solidFill>
                        <a:ln cap="flat" cmpd="sng" w="12700">
                          <a:solidFill>
                            <a:srgbClr val="BFBFB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4.000000059604645" w:firstLine="54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High Tower Text" w:cs="High Tower Text" w:eastAsia="High Tower Text" w:hAnsi="High Tower Text"/>
                                <w:b w:val="0"/>
                                <w:i w:val="0"/>
                                <w:smallCaps w:val="0"/>
                                <w:strike w:val="0"/>
                                <w:color w:val="ffffe7"/>
                                <w:sz w:val="2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wp:posOffset>
                </wp:positionH>
                <wp:positionV relativeFrom="paragraph">
                  <wp:posOffset>173126</wp:posOffset>
                </wp:positionV>
                <wp:extent cx="7249160" cy="667686"/>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249160" cy="667686"/>
                        </a:xfrm>
                        <a:prstGeom prst="rect"/>
                        <a:ln/>
                      </pic:spPr>
                    </pic:pic>
                  </a:graphicData>
                </a:graphic>
              </wp:anchor>
            </w:drawing>
          </mc:Fallback>
        </mc:AlternateContent>
      </w:r>
    </w:p>
    <w:p w:rsidR="00000000" w:rsidDel="00000000" w:rsidP="00000000" w:rsidRDefault="00000000" w:rsidRPr="00000000" w14:paraId="00000007">
      <w:pPr>
        <w:rPr>
          <w:color w:val="da6d5e"/>
          <w:sz w:val="72"/>
          <w:szCs w:val="7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466725</wp:posOffset>
                </wp:positionV>
                <wp:extent cx="2238896" cy="6905625"/>
                <wp:effectExtent b="0" l="0" r="0" t="0"/>
                <wp:wrapNone/>
                <wp:docPr id="9" name=""/>
                <a:graphic>
                  <a:graphicData uri="http://schemas.microsoft.com/office/word/2010/wordprocessingShape">
                    <wps:wsp>
                      <wps:cNvSpPr/>
                      <wps:cNvPr id="5" name="Shape 5"/>
                      <wps:spPr>
                        <a:xfrm>
                          <a:off x="4249038" y="0"/>
                          <a:ext cx="2193925" cy="7560000"/>
                        </a:xfrm>
                        <a:prstGeom prst="rect">
                          <a:avLst/>
                        </a:prstGeom>
                        <a:solidFill>
                          <a:srgbClr val="D1C9B4"/>
                        </a:solidFill>
                        <a:ln cap="flat" cmpd="sng" w="12700">
                          <a:solidFill>
                            <a:srgbClr val="BFBFBF"/>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t xml:space="preserve">Today’s Date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Heading: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[Hiring manager’s full name, Hiring manager’s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[Company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[Company street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[Company city, state and zip code]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Hloom pro tip: The company’s complete address needs to be added and that is because cover letters follow the formal business letter format rules, which is used by 90% of industries.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466725</wp:posOffset>
                </wp:positionV>
                <wp:extent cx="2238896" cy="6905625"/>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238896" cy="6905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2371725</wp:posOffset>
                </wp:positionH>
                <wp:positionV relativeFrom="paragraph">
                  <wp:posOffset>466725</wp:posOffset>
                </wp:positionV>
                <wp:extent cx="3825557" cy="6905625"/>
                <wp:effectExtent b="0" l="0" r="0" t="0"/>
                <wp:wrapNone/>
                <wp:docPr id="8" name=""/>
                <a:graphic>
                  <a:graphicData uri="http://schemas.microsoft.com/office/word/2010/wordprocessingShape">
                    <wps:wsp>
                      <wps:cNvSpPr/>
                      <wps:cNvPr id="4" name="Shape 4"/>
                      <wps:spPr>
                        <a:xfrm>
                          <a:off x="2877438" y="0"/>
                          <a:ext cx="4937125" cy="7560000"/>
                        </a:xfrm>
                        <a:prstGeom prst="rect">
                          <a:avLst/>
                        </a:prstGeom>
                        <a:solidFill>
                          <a:srgbClr val="EEEADD"/>
                        </a:solidFill>
                        <a:ln cap="flat" cmpd="sng" w="12700">
                          <a:solidFill>
                            <a:srgbClr val="BFBFB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t xml:space="preserve">Greeting: Dear [Mr./Ms.] [Hiring manager’s last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You can include bullet points in this section to highlight relevant achievements. If you prefer that style of writing instead, both are acceptable.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Closing paragraph: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Sign off: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[Sincerely/Best/Best regards],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2371725</wp:posOffset>
                </wp:positionH>
                <wp:positionV relativeFrom="paragraph">
                  <wp:posOffset>466725</wp:posOffset>
                </wp:positionV>
                <wp:extent cx="3825557" cy="6905625"/>
                <wp:effectExtent b="0" l="0" r="0" t="0"/>
                <wp:wrapNone/>
                <wp:docPr id="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825557" cy="6905625"/>
                        </a:xfrm>
                        <a:prstGeom prst="rect"/>
                        <a:ln/>
                      </pic:spPr>
                    </pic:pic>
                  </a:graphicData>
                </a:graphic>
              </wp:anchor>
            </w:drawing>
          </mc:Fallback>
        </mc:AlternateContent>
      </w:r>
    </w:p>
    <w:p w:rsidR="00000000" w:rsidDel="00000000" w:rsidP="00000000" w:rsidRDefault="00000000" w:rsidRPr="00000000" w14:paraId="00000008">
      <w:pPr>
        <w:rPr>
          <w:color w:val="da6d5e"/>
          <w:sz w:val="72"/>
          <w:szCs w:val="72"/>
        </w:rPr>
      </w:pPr>
      <w:r w:rsidDel="00000000" w:rsidR="00000000" w:rsidRPr="00000000">
        <w:rPr>
          <w:rtl w:val="0"/>
        </w:rPr>
      </w:r>
    </w:p>
    <w:p w:rsidR="00000000" w:rsidDel="00000000" w:rsidP="00000000" w:rsidRDefault="00000000" w:rsidRPr="00000000" w14:paraId="00000009">
      <w:pPr>
        <w:rPr>
          <w:color w:val="da6d5e"/>
          <w:sz w:val="72"/>
          <w:szCs w:val="72"/>
        </w:rPr>
      </w:pPr>
      <w:r w:rsidDel="00000000" w:rsidR="00000000" w:rsidRPr="00000000">
        <w:rPr>
          <w:rtl w:val="0"/>
        </w:rPr>
      </w:r>
    </w:p>
    <w:p w:rsidR="00000000" w:rsidDel="00000000" w:rsidP="00000000" w:rsidRDefault="00000000" w:rsidRPr="00000000" w14:paraId="0000000A">
      <w:pPr>
        <w:rPr>
          <w:color w:val="da6d5e"/>
          <w:sz w:val="72"/>
          <w:szCs w:val="72"/>
        </w:rPr>
      </w:pPr>
      <w:r w:rsidDel="00000000" w:rsidR="00000000" w:rsidRPr="00000000">
        <w:rPr>
          <w:rtl w:val="0"/>
        </w:rPr>
      </w:r>
    </w:p>
    <w:p w:rsidR="00000000" w:rsidDel="00000000" w:rsidP="00000000" w:rsidRDefault="00000000" w:rsidRPr="00000000" w14:paraId="0000000B">
      <w:pPr>
        <w:rPr>
          <w:color w:val="da6d5e"/>
          <w:sz w:val="72"/>
          <w:szCs w:val="72"/>
        </w:rPr>
      </w:pPr>
      <w:r w:rsidDel="00000000" w:rsidR="00000000" w:rsidRPr="00000000">
        <w:rPr>
          <w:rtl w:val="0"/>
        </w:rPr>
      </w:r>
    </w:p>
    <w:p w:rsidR="00000000" w:rsidDel="00000000" w:rsidP="00000000" w:rsidRDefault="00000000" w:rsidRPr="00000000" w14:paraId="0000000C">
      <w:pPr>
        <w:rPr>
          <w:color w:val="da6d5e"/>
          <w:sz w:val="72"/>
          <w:szCs w:val="72"/>
        </w:rPr>
      </w:pPr>
      <w:r w:rsidDel="00000000" w:rsidR="00000000" w:rsidRPr="00000000">
        <w:rPr>
          <w:rtl w:val="0"/>
        </w:rPr>
      </w:r>
    </w:p>
    <w:p w:rsidR="00000000" w:rsidDel="00000000" w:rsidP="00000000" w:rsidRDefault="00000000" w:rsidRPr="00000000" w14:paraId="0000000D">
      <w:pPr>
        <w:rPr>
          <w:color w:val="da6d5e"/>
          <w:sz w:val="72"/>
          <w:szCs w:val="72"/>
        </w:rPr>
      </w:pPr>
      <w:r w:rsidDel="00000000" w:rsidR="00000000" w:rsidRPr="00000000">
        <w:rPr>
          <w:rtl w:val="0"/>
        </w:rPr>
      </w:r>
    </w:p>
    <w:p w:rsidR="00000000" w:rsidDel="00000000" w:rsidP="00000000" w:rsidRDefault="00000000" w:rsidRPr="00000000" w14:paraId="0000000E">
      <w:pPr>
        <w:rPr>
          <w:color w:val="da6d5e"/>
          <w:sz w:val="72"/>
          <w:szCs w:val="72"/>
        </w:rPr>
      </w:pPr>
      <w:r w:rsidDel="00000000" w:rsidR="00000000" w:rsidRPr="00000000">
        <w:rPr>
          <w:rtl w:val="0"/>
        </w:rPr>
      </w:r>
    </w:p>
    <w:p w:rsidR="00000000" w:rsidDel="00000000" w:rsidP="00000000" w:rsidRDefault="00000000" w:rsidRPr="00000000" w14:paraId="0000000F">
      <w:pPr>
        <w:rPr>
          <w:color w:val="da6d5e"/>
          <w:sz w:val="72"/>
          <w:szCs w:val="72"/>
        </w:rPr>
      </w:pPr>
      <w:r w:rsidDel="00000000" w:rsidR="00000000" w:rsidRPr="00000000">
        <w:rPr>
          <w:rtl w:val="0"/>
        </w:rPr>
      </w:r>
    </w:p>
    <w:p w:rsidR="00000000" w:rsidDel="00000000" w:rsidP="00000000" w:rsidRDefault="00000000" w:rsidRPr="00000000" w14:paraId="00000010">
      <w:pPr>
        <w:spacing w:after="0" w:line="240" w:lineRule="auto"/>
        <w:rPr>
          <w:sz w:val="48"/>
          <w:szCs w:val="4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a3d6"/>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2">
        <w:r w:rsidDel="00000000" w:rsidR="00000000" w:rsidRPr="00000000">
          <w:rPr>
            <w:rFonts w:ascii="Calibri" w:cs="Calibri" w:eastAsia="Calibri" w:hAnsi="Calibri"/>
            <w:b w:val="0"/>
            <w:i w:val="0"/>
            <w:smallCaps w:val="0"/>
            <w:strike w:val="0"/>
            <w:color w:val="00a3d6"/>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a3d6"/>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288" w:top="288" w:left="418" w:right="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0000"/>
      <w:sz w:val="28"/>
      <w:szCs w:val="28"/>
    </w:rPr>
  </w:style>
  <w:style w:type="paragraph" w:styleId="Heading2">
    <w:name w:val="heading 2"/>
    <w:basedOn w:val="Normal"/>
    <w:next w:val="Normal"/>
    <w:pPr>
      <w:spacing w:after="0" w:line="240" w:lineRule="auto"/>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00" w:line="760" w:lineRule="auto"/>
      <w:jc w:val="center"/>
    </w:pPr>
    <w:rPr>
      <w:rFonts w:ascii="Cambria" w:cs="Cambria" w:eastAsia="Cambria" w:hAnsi="Cambria"/>
      <w:color w:val="ffffff"/>
      <w:sz w:val="76"/>
      <w:szCs w:val="76"/>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ff0000"/>
      <w:sz w:val="28"/>
      <w:szCs w:val="28"/>
    </w:rPr>
  </w:style>
  <w:style w:type="paragraph" w:styleId="Heading2">
    <w:name w:val="heading 2"/>
    <w:basedOn w:val="Normal"/>
    <w:next w:val="Normal"/>
    <w:pPr>
      <w:spacing w:after="0" w:line="240" w:lineRule="auto"/>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00" w:line="760" w:lineRule="auto"/>
      <w:jc w:val="center"/>
    </w:pPr>
    <w:rPr>
      <w:rFonts w:ascii="Cambria" w:cs="Cambria" w:eastAsia="Cambria" w:hAnsi="Cambria"/>
      <w:color w:val="ffffff"/>
      <w:sz w:val="76"/>
      <w:szCs w:val="76"/>
    </w:rPr>
  </w:style>
  <w:style w:type="paragraph" w:styleId="Normal" w:default="1">
    <w:name w:val="Normal"/>
    <w:qFormat w:val="1"/>
    <w:rsid w:val="00025FCE"/>
    <w:rPr>
      <w:rFonts w:ascii="Franklin Gothic Book" w:hAnsi="Franklin Gothic Book"/>
      <w:color w:val="000000" w:themeColor="text1"/>
    </w:rPr>
  </w:style>
  <w:style w:type="paragraph" w:styleId="Heading1">
    <w:name w:val="heading 1"/>
    <w:basedOn w:val="Normal"/>
    <w:next w:val="Normal"/>
    <w:link w:val="Heading1Char"/>
    <w:uiPriority w:val="9"/>
    <w:qFormat w:val="1"/>
    <w:rsid w:val="006675E1"/>
    <w:pPr>
      <w:outlineLvl w:val="0"/>
    </w:pPr>
    <w:rPr>
      <w:rFonts w:cs="Consolas" w:eastAsia="Arial Unicode MS"/>
      <w:b w:val="1"/>
      <w:color w:val="ff0000"/>
      <w:spacing w:val="60"/>
      <w:sz w:val="28"/>
    </w:rPr>
  </w:style>
  <w:style w:type="paragraph" w:styleId="Heading2">
    <w:name w:val="heading 2"/>
    <w:basedOn w:val="Normal"/>
    <w:next w:val="Normal"/>
    <w:link w:val="Heading2Char"/>
    <w:uiPriority w:val="9"/>
    <w:unhideWhenUsed w:val="1"/>
    <w:qFormat w:val="1"/>
    <w:rsid w:val="00523F92"/>
    <w:pPr>
      <w:spacing w:after="0" w:line="240" w:lineRule="auto"/>
      <w:outlineLvl w:val="1"/>
    </w:pPr>
    <w:rPr>
      <w:b w:val="1"/>
      <w:spacing w:val="4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707E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07E4"/>
    <w:rPr>
      <w:rFonts w:ascii="Tahoma" w:cs="Tahoma" w:hAnsi="Tahoma"/>
      <w:sz w:val="16"/>
      <w:szCs w:val="16"/>
    </w:rPr>
  </w:style>
  <w:style w:type="paragraph" w:styleId="Default" w:customStyle="1">
    <w:name w:val="Default"/>
    <w:rsid w:val="00F85638"/>
    <w:pPr>
      <w:autoSpaceDE w:val="0"/>
      <w:autoSpaceDN w:val="0"/>
      <w:adjustRightInd w:val="0"/>
      <w:spacing w:after="0" w:line="240" w:lineRule="auto"/>
    </w:pPr>
    <w:rPr>
      <w:rFonts w:ascii="Century Gothic" w:cs="Century Gothic" w:hAnsi="Century Gothic"/>
      <w:color w:val="000000"/>
      <w:sz w:val="24"/>
      <w:szCs w:val="24"/>
    </w:rPr>
  </w:style>
  <w:style w:type="character" w:styleId="Hyperlink">
    <w:name w:val="Hyperlink"/>
    <w:basedOn w:val="DefaultParagraphFont"/>
    <w:uiPriority w:val="99"/>
    <w:unhideWhenUsed w:val="1"/>
    <w:rsid w:val="00AA71C6"/>
    <w:rPr>
      <w:color w:val="00a3d6" w:themeColor="hyperlink"/>
      <w:u w:val="single"/>
    </w:rPr>
  </w:style>
  <w:style w:type="paragraph" w:styleId="NoSpacing">
    <w:name w:val="No Spacing"/>
    <w:basedOn w:val="Normal"/>
    <w:uiPriority w:val="1"/>
    <w:qFormat w:val="1"/>
    <w:rsid w:val="00865C16"/>
    <w:pPr>
      <w:spacing w:after="0" w:line="240" w:lineRule="auto"/>
    </w:pPr>
  </w:style>
  <w:style w:type="paragraph" w:styleId="Title">
    <w:name w:val="Title"/>
    <w:basedOn w:val="Normal"/>
    <w:link w:val="TitleChar"/>
    <w:uiPriority w:val="9"/>
    <w:qFormat w:val="1"/>
    <w:rsid w:val="00F35BD2"/>
    <w:pPr>
      <w:spacing w:after="0" w:before="200" w:line="760" w:lineRule="exact"/>
      <w:jc w:val="center"/>
    </w:pPr>
    <w:rPr>
      <w:rFonts w:cs="Times New Roman" w:asciiTheme="majorHAnsi" w:eastAsiaTheme="majorEastAsia" w:hAnsiTheme="majorHAnsi"/>
      <w:color w:val="ffffff" w:themeColor="background1"/>
      <w:kern w:val="28"/>
      <w:sz w:val="76"/>
      <w:szCs w:val="76"/>
    </w:rPr>
  </w:style>
  <w:style w:type="character" w:styleId="TitleChar" w:customStyle="1">
    <w:name w:val="Title Char"/>
    <w:basedOn w:val="DefaultParagraphFont"/>
    <w:link w:val="Title"/>
    <w:uiPriority w:val="9"/>
    <w:rsid w:val="00F35BD2"/>
    <w:rPr>
      <w:rFonts w:cs="Times New Roman" w:asciiTheme="majorHAnsi" w:eastAsiaTheme="majorEastAsia" w:hAnsiTheme="majorHAnsi"/>
      <w:color w:val="ffffff" w:themeColor="background1"/>
      <w:kern w:val="28"/>
      <w:sz w:val="76"/>
      <w:szCs w:val="76"/>
    </w:rPr>
  </w:style>
  <w:style w:type="paragraph" w:styleId="Name" w:customStyle="1">
    <w:name w:val="Name"/>
    <w:basedOn w:val="Normal"/>
    <w:qFormat w:val="1"/>
    <w:rsid w:val="006675E1"/>
    <w:pPr>
      <w:spacing w:after="0" w:line="240" w:lineRule="auto"/>
      <w:jc w:val="both"/>
    </w:pPr>
    <w:rPr>
      <w:noProof w:val="1"/>
      <w:color w:val="da6d5e"/>
      <w:sz w:val="72"/>
    </w:rPr>
  </w:style>
  <w:style w:type="character" w:styleId="Heading1Char" w:customStyle="1">
    <w:name w:val="Heading 1 Char"/>
    <w:basedOn w:val="DefaultParagraphFont"/>
    <w:link w:val="Heading1"/>
    <w:uiPriority w:val="9"/>
    <w:rsid w:val="006675E1"/>
    <w:rPr>
      <w:rFonts w:ascii="Consolas" w:cs="Consolas" w:eastAsia="Arial Unicode MS" w:hAnsi="Consolas"/>
      <w:b w:val="1"/>
      <w:color w:val="ff0000"/>
      <w:spacing w:val="60"/>
      <w:sz w:val="28"/>
    </w:rPr>
  </w:style>
  <w:style w:type="paragraph" w:styleId="ListParagraph">
    <w:name w:val="List Paragraph"/>
    <w:basedOn w:val="Normal"/>
    <w:uiPriority w:val="34"/>
    <w:qFormat w:val="1"/>
    <w:rsid w:val="006675E1"/>
    <w:pPr>
      <w:numPr>
        <w:numId w:val="1"/>
      </w:numPr>
      <w:ind w:left="360"/>
      <w:contextualSpacing w:val="1"/>
    </w:pPr>
  </w:style>
  <w:style w:type="paragraph" w:styleId="CustomBullets" w:customStyle="1">
    <w:name w:val="Custom Bullets"/>
    <w:basedOn w:val="ListParagraph"/>
    <w:qFormat w:val="1"/>
    <w:rsid w:val="006675E1"/>
    <w:pPr>
      <w:numPr>
        <w:numId w:val="2"/>
      </w:numPr>
      <w:spacing w:after="0" w:line="240" w:lineRule="auto"/>
      <w:ind w:hanging="207"/>
      <w:contextualSpacing w:val="0"/>
    </w:pPr>
    <w:rPr>
      <w:rFonts w:asciiTheme="majorHAnsi" w:hAnsiTheme="majorHAnsi"/>
      <w:noProof w:val="1"/>
      <w:color w:val="auto"/>
    </w:rPr>
  </w:style>
  <w:style w:type="paragraph" w:styleId="Skills" w:customStyle="1">
    <w:name w:val="Skills"/>
    <w:basedOn w:val="Normal"/>
    <w:qFormat w:val="1"/>
    <w:rsid w:val="006675E1"/>
    <w:pPr>
      <w:tabs>
        <w:tab w:val="right" w:pos="5310"/>
      </w:tabs>
      <w:spacing w:after="0" w:line="240" w:lineRule="auto"/>
    </w:pPr>
    <w:rPr>
      <w:rFonts w:cs="Consolas" w:eastAsia="Calibri"/>
      <w:noProof w:val="1"/>
      <w:lang w:val="fr-FR"/>
    </w:rPr>
  </w:style>
  <w:style w:type="character" w:styleId="SkillNocolour" w:customStyle="1">
    <w:name w:val="Skill No colour"/>
    <w:basedOn w:val="DefaultParagraphFont"/>
    <w:uiPriority w:val="1"/>
    <w:qFormat w:val="1"/>
    <w:rsid w:val="006675E1"/>
    <w:rPr>
      <w:color w:val="ffffe7"/>
    </w:rPr>
  </w:style>
  <w:style w:type="character" w:styleId="SkillColour" w:customStyle="1">
    <w:name w:val="Skill Colour"/>
    <w:basedOn w:val="DefaultParagraphFont"/>
    <w:uiPriority w:val="1"/>
    <w:qFormat w:val="1"/>
    <w:rsid w:val="006675E1"/>
    <w:rPr>
      <w:color w:val="da6d5e"/>
    </w:rPr>
  </w:style>
  <w:style w:type="character" w:styleId="Heading2Char" w:customStyle="1">
    <w:name w:val="Heading 2 Char"/>
    <w:basedOn w:val="DefaultParagraphFont"/>
    <w:link w:val="Heading2"/>
    <w:uiPriority w:val="9"/>
    <w:rsid w:val="00523F92"/>
    <w:rPr>
      <w:rFonts w:ascii="Franklin Gothic Book" w:hAnsi="Franklin Gothic Book"/>
      <w:b w:val="1"/>
      <w:color w:val="000000" w:themeColor="text1"/>
      <w:spacing w:val="40"/>
      <w:sz w:val="24"/>
      <w:szCs w:val="24"/>
    </w:rPr>
  </w:style>
  <w:style w:type="paragraph" w:styleId="NormalWeb">
    <w:name w:val="Normal (Web)"/>
    <w:basedOn w:val="Normal"/>
    <w:uiPriority w:val="99"/>
    <w:semiHidden w:val="1"/>
    <w:unhideWhenUsed w:val="1"/>
    <w:rsid w:val="009334B9"/>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image" Target="media/image3.png"/><Relationship Id="rId13" Type="http://schemas.openxmlformats.org/officeDocument/2006/relationships/hyperlink" Target="http://www.hloom.com/cover-letter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4797/pSTAsOk3VpogoOMIwsg==">AMUW2mWDUlASu9q7lPElF9VczoC+dYxjH7lcK2rCOU//iAbt6NNkznl/mmfIMEr4g/JQfL2vkqnhVOhMasNUIK1iCyB/mLHzQiGr8epxhdqHBopWdO0msXH/5N79s6EthTM6YKcek7XoLHb03gj9XcPiGhWP/DvD0wgy3cggTYlWgHTwNVovSyXW6h3/0mI4Ap9y19vKPoby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