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2D5C1"/>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bookmarkStart w:colFirst="0" w:colLast="0" w:name="_heading=h.gjdgxs" w:id="0"/>
      <w:bookmarkEnd w:id="0"/>
      <w:r w:rsidDel="00000000" w:rsidR="00000000" w:rsidRPr="00000000">
        <w:rPr/>
        <w:drawing>
          <wp:inline distB="0" distT="0" distL="0" distR="0">
            <wp:extent cx="2133785" cy="45724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-915350</wp:posOffset>
                </wp:positionH>
                <wp:positionV relativeFrom="page">
                  <wp:posOffset>-4761</wp:posOffset>
                </wp:positionV>
                <wp:extent cx="7781925" cy="2216612"/>
                <wp:effectExtent b="0" l="0" r="0" t="0"/>
                <wp:wrapNone/>
                <wp:docPr id="2" name=""/>
                <a:graphic>
                  <a:graphicData uri="http://schemas.microsoft.com/office/word/2010/wordprocessingShape">
                    <wps:wsp>
                      <wps:cNvSpPr/>
                      <wps:cNvPr id="2" name="Shape 2"/>
                      <wps:spPr>
                        <a:xfrm>
                          <a:off x="1459800" y="2792575"/>
                          <a:ext cx="7772400" cy="1974850"/>
                        </a:xfrm>
                        <a:custGeom>
                          <a:rect b="b" l="l" r="r" t="t"/>
                          <a:pathLst>
                            <a:path extrusionOk="0" h="1974850" w="7772400">
                              <a:moveTo>
                                <a:pt x="0" y="0"/>
                              </a:moveTo>
                              <a:lnTo>
                                <a:pt x="0" y="1974850"/>
                              </a:lnTo>
                              <a:lnTo>
                                <a:pt x="7772400" y="1974850"/>
                              </a:lnTo>
                              <a:lnTo>
                                <a:pt x="7772400" y="0"/>
                              </a:lnTo>
                              <a:close/>
                            </a:path>
                          </a:pathLst>
                        </a:custGeom>
                        <a:solidFill>
                          <a:srgbClr val="FFFFFF"/>
                        </a:solidFill>
                        <a:ln>
                          <a:noFill/>
                        </a:ln>
                      </wps:spPr>
                      <wps:txbx>
                        <w:txbxContent>
                          <w:p w:rsidR="00000000" w:rsidDel="00000000" w:rsidP="00000000" w:rsidRDefault="00000000" w:rsidRPr="00000000">
                            <w:pPr>
                              <w:spacing w:after="0" w:before="0" w:line="240"/>
                              <w:ind w:left="3870" w:right="0" w:firstLine="0"/>
                              <w:jc w:val="left"/>
                              <w:textDirection w:val="btLr"/>
                            </w:pPr>
                          </w:p>
                          <w:p w:rsidR="00000000" w:rsidDel="00000000" w:rsidP="00000000" w:rsidRDefault="00000000" w:rsidRPr="00000000">
                            <w:pPr>
                              <w:spacing w:after="0" w:before="0" w:line="240"/>
                              <w:ind w:left="1350" w:right="0" w:firstLine="0"/>
                              <w:jc w:val="left"/>
                              <w:textDirection w:val="btLr"/>
                            </w:pPr>
                            <w:r w:rsidDel="00000000" w:rsidR="00000000" w:rsidRPr="00000000">
                              <w:rPr>
                                <w:rFonts w:ascii="Eater" w:cs="Eater" w:eastAsia="Eater" w:hAnsi="Eater"/>
                                <w:b w:val="1"/>
                                <w:i w:val="0"/>
                                <w:smallCaps w:val="0"/>
                                <w:strike w:val="0"/>
                                <w:color w:val="000000"/>
                                <w:sz w:val="40"/>
                                <w:vertAlign w:val="baseline"/>
                              </w:rPr>
                            </w:r>
                            <w:r w:rsidDel="00000000" w:rsidR="00000000" w:rsidRPr="00000000">
                              <w:rPr>
                                <w:rFonts w:ascii="Eater" w:cs="Eater" w:eastAsia="Eater" w:hAnsi="Eater"/>
                                <w:b w:val="1"/>
                                <w:i w:val="0"/>
                                <w:smallCaps w:val="0"/>
                                <w:strike w:val="0"/>
                                <w:color w:val="000000"/>
                                <w:sz w:val="40"/>
                                <w:vertAlign w:val="baseline"/>
                              </w:rPr>
                              <w:t xml:space="preserve">Hi, I am</w:t>
                            </w:r>
                          </w:p>
                          <w:p w:rsidR="00000000" w:rsidDel="00000000" w:rsidP="00000000" w:rsidRDefault="00000000" w:rsidRPr="00000000">
                            <w:pPr>
                              <w:spacing w:after="0" w:before="0" w:line="240"/>
                              <w:ind w:left="1350" w:right="0" w:firstLine="0"/>
                              <w:jc w:val="left"/>
                              <w:textDirection w:val="btLr"/>
                            </w:pPr>
                            <w:r w:rsidDel="00000000" w:rsidR="00000000" w:rsidRPr="00000000">
                              <w:rPr>
                                <w:rFonts w:ascii="Eater" w:cs="Eater" w:eastAsia="Eater" w:hAnsi="Eater"/>
                                <w:b w:val="1"/>
                                <w:i w:val="0"/>
                                <w:smallCaps w:val="0"/>
                                <w:strike w:val="0"/>
                                <w:color w:val="000000"/>
                                <w:sz w:val="40"/>
                                <w:vertAlign w:val="baseline"/>
                              </w:rPr>
                            </w:r>
                            <w:r w:rsidDel="00000000" w:rsidR="00000000" w:rsidRPr="00000000">
                              <w:rPr>
                                <w:rFonts w:ascii="Eater" w:cs="Eater" w:eastAsia="Eater" w:hAnsi="Eater"/>
                                <w:b w:val="1"/>
                                <w:i w:val="0"/>
                                <w:smallCaps w:val="0"/>
                                <w:strike w:val="0"/>
                                <w:color w:val="7030a0"/>
                                <w:sz w:val="92"/>
                                <w:vertAlign w:val="baseline"/>
                              </w:rPr>
                              <w:t xml:space="preserve">Mary Hloom</w:t>
                            </w:r>
                            <w:r w:rsidDel="00000000" w:rsidR="00000000" w:rsidRPr="00000000">
                              <w:rPr>
                                <w:rFonts w:ascii="Eater" w:cs="Eater" w:eastAsia="Eater" w:hAnsi="Eater"/>
                                <w:b w:val="1"/>
                                <w:i w:val="0"/>
                                <w:smallCaps w:val="0"/>
                                <w:strike w:val="0"/>
                                <w:color w:val="7030a0"/>
                                <w:sz w:val="92"/>
                                <w:vertAlign w:val="baseline"/>
                              </w:rPr>
                              <w:br w:type="textWrapping"/>
                            </w:r>
                            <w:r w:rsidDel="00000000" w:rsidR="00000000" w:rsidRPr="00000000">
                              <w:rPr>
                                <w:rFonts w:ascii="Eater" w:cs="Eater" w:eastAsia="Eater" w:hAnsi="Eater"/>
                                <w:b w:val="1"/>
                                <w:i w:val="0"/>
                                <w:smallCaps w:val="0"/>
                                <w:strike w:val="0"/>
                                <w:color w:val="000000"/>
                                <w:sz w:val="44"/>
                                <w:vertAlign w:val="baseline"/>
                              </w:rPr>
                              <w:t xml:space="preserve">Graphic Designer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Eater" w:cs="Eater" w:eastAsia="Eater" w:hAnsi="Eater"/>
                                <w:b w:val="1"/>
                                <w:i w:val="0"/>
                                <w:smallCaps w:val="0"/>
                                <w:strike w:val="0"/>
                                <w:color w:val="000000"/>
                                <w:sz w:val="44"/>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-915350</wp:posOffset>
                </wp:positionH>
                <wp:positionV relativeFrom="page">
                  <wp:posOffset>-4761</wp:posOffset>
                </wp:positionV>
                <wp:extent cx="7781925" cy="2216612"/>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81925" cy="2216612"/>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-761999</wp:posOffset>
                </wp:positionV>
                <wp:extent cx="1947545" cy="1947545"/>
                <wp:effectExtent b="0" l="0" r="0" t="0"/>
                <wp:wrapNone/>
                <wp:docPr id="4" name=""/>
                <a:graphic>
                  <a:graphicData uri="http://schemas.microsoft.com/office/word/2010/wordprocessingGroup">
                    <wpg:wgp>
                      <wpg:cNvGrpSpPr/>
                      <wpg:grpSpPr>
                        <a:xfrm>
                          <a:off x="4372228" y="2806228"/>
                          <a:ext cx="1947545" cy="1947545"/>
                          <a:chOff x="4372228" y="2806228"/>
                          <a:chExt cx="1947545" cy="1947545"/>
                        </a:xfrm>
                      </wpg:grpSpPr>
                      <wpg:grpSp>
                        <wpg:cNvGrpSpPr/>
                        <wpg:grpSpPr>
                          <a:xfrm>
                            <a:off x="4372228" y="2806228"/>
                            <a:ext cx="1947545" cy="1947545"/>
                            <a:chOff x="0" y="0"/>
                            <a:chExt cx="1947545" cy="1947545"/>
                          </a:xfrm>
                        </wpg:grpSpPr>
                        <wps:wsp>
                          <wps:cNvSpPr/>
                          <wps:cNvPr id="5" name="Shape 5"/>
                          <wps:spPr>
                            <a:xfrm>
                              <a:off x="0" y="0"/>
                              <a:ext cx="1947525" cy="194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947545" cy="1947545"/>
                            </a:xfrm>
                            <a:prstGeom prst="ellipse">
                              <a:avLst/>
                            </a:prstGeom>
                            <a:solidFill>
                              <a:srgbClr val="5F3711"/>
                            </a:solidFill>
                            <a:ln cap="flat" cmpd="sng" w="254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-761999</wp:posOffset>
                </wp:positionV>
                <wp:extent cx="1947545" cy="1947545"/>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947545" cy="1947545"/>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p>
    <w:tbl>
      <w:tblPr>
        <w:tblStyle w:val="Table1"/>
        <w:tblW w:w="934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98"/>
        <w:gridCol w:w="2849"/>
        <w:tblGridChange w:id="0">
          <w:tblGrid>
            <w:gridCol w:w="6498"/>
            <w:gridCol w:w="2849"/>
          </w:tblGrid>
        </w:tblGridChange>
      </w:tblGrid>
      <w:tr>
        <w:trPr>
          <w:cantSplit w:val="0"/>
          <w:tblHeader w:val="0"/>
        </w:trPr>
        <w:tc>
          <w:tcPr>
            <w:tcBorders>
              <w:right w:color="000000" w:space="0" w:sz="6" w:val="single"/>
            </w:tcBorders>
            <w:tcMar>
              <w:left w:w="0.0" w:type="dxa"/>
              <w:right w:w="288.0" w:type="dxa"/>
            </w:tcMar>
            <w:vAlign w:val="center"/>
          </w:tcPr>
          <w:p w:rsidR="00000000" w:rsidDel="00000000" w:rsidP="00000000" w:rsidRDefault="00000000" w:rsidRPr="00000000" w14:paraId="00000006">
            <w:pPr>
              <w:rPr/>
            </w:pPr>
            <w:r w:rsidDel="00000000" w:rsidR="00000000" w:rsidRPr="00000000">
              <w:rPr>
                <w:rtl w:val="0"/>
              </w:rPr>
            </w:r>
          </w:p>
        </w:tc>
        <w:tc>
          <w:tcPr>
            <w:tcBorders>
              <w:left w:color="000000" w:space="0" w:sz="6" w:val="single"/>
            </w:tcBorders>
            <w:tcMar>
              <w:left w:w="288.0" w:type="dxa"/>
              <w:right w:w="0.0" w:type="dxa"/>
            </w:tcMar>
          </w:tcPr>
          <w:p w:rsidR="00000000" w:rsidDel="00000000" w:rsidP="00000000" w:rsidRDefault="00000000" w:rsidRPr="00000000" w14:paraId="00000007">
            <w:pPr>
              <w:rPr>
                <w:rFonts w:ascii="Eater" w:cs="Eater" w:eastAsia="Eater" w:hAnsi="Eater"/>
                <w:sz w:val="24"/>
                <w:szCs w:val="24"/>
              </w:rPr>
            </w:pPr>
            <w:r w:rsidDel="00000000" w:rsidR="00000000" w:rsidRPr="00000000">
              <w:rPr>
                <w:rFonts w:ascii="Eater" w:cs="Eater" w:eastAsia="Eater" w:hAnsi="Eater"/>
                <w:sz w:val="24"/>
                <w:szCs w:val="24"/>
                <w:rtl w:val="0"/>
              </w:rPr>
              <w:t xml:space="preserve">Web: www.hloom.com</w:t>
            </w:r>
          </w:p>
          <w:p w:rsidR="00000000" w:rsidDel="00000000" w:rsidP="00000000" w:rsidRDefault="00000000" w:rsidRPr="00000000" w14:paraId="00000008">
            <w:pPr>
              <w:rPr>
                <w:rFonts w:ascii="Eater" w:cs="Eater" w:eastAsia="Eater" w:hAnsi="Eater"/>
                <w:sz w:val="24"/>
                <w:szCs w:val="24"/>
              </w:rPr>
            </w:pPr>
            <w:r w:rsidDel="00000000" w:rsidR="00000000" w:rsidRPr="00000000">
              <w:rPr>
                <w:rFonts w:ascii="Eater" w:cs="Eater" w:eastAsia="Eater" w:hAnsi="Eater"/>
                <w:sz w:val="24"/>
                <w:szCs w:val="24"/>
                <w:rtl w:val="0"/>
              </w:rPr>
              <w:t xml:space="preserve">Email: info@hloom.com</w:t>
            </w:r>
          </w:p>
          <w:p w:rsidR="00000000" w:rsidDel="00000000" w:rsidP="00000000" w:rsidRDefault="00000000" w:rsidRPr="00000000" w14:paraId="00000009">
            <w:pPr>
              <w:rPr/>
            </w:pPr>
            <w:r w:rsidDel="00000000" w:rsidR="00000000" w:rsidRPr="00000000">
              <w:rPr>
                <w:rFonts w:ascii="Eater" w:cs="Eater" w:eastAsia="Eater" w:hAnsi="Eater"/>
                <w:sz w:val="24"/>
                <w:szCs w:val="24"/>
                <w:rtl w:val="0"/>
              </w:rPr>
              <w:t xml:space="preserve">Phone: (123) 456 7899</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-915350</wp:posOffset>
                </wp:positionH>
                <wp:positionV relativeFrom="paragraph">
                  <wp:posOffset>28575</wp:posOffset>
                </wp:positionV>
                <wp:extent cx="7781925" cy="7015480"/>
                <wp:effectExtent b="0" l="0" r="0" t="0"/>
                <wp:wrapNone/>
                <wp:docPr id="3" name=""/>
                <a:graphic>
                  <a:graphicData uri="http://schemas.microsoft.com/office/word/2010/wordprocessingShape">
                    <wps:wsp>
                      <wps:cNvSpPr/>
                      <wps:cNvPr id="3" name="Shape 3"/>
                      <wps:spPr>
                        <a:xfrm>
                          <a:off x="1459800" y="277023"/>
                          <a:ext cx="7772400" cy="70059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-915350</wp:posOffset>
                </wp:positionH>
                <wp:positionV relativeFrom="paragraph">
                  <wp:posOffset>28575</wp:posOffset>
                </wp:positionV>
                <wp:extent cx="7781925" cy="7015480"/>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781925" cy="7015480"/>
                        </a:xfrm>
                        <a:prstGeom prst="rect"/>
                        <a:ln/>
                      </pic:spPr>
                    </pic:pic>
                  </a:graphicData>
                </a:graphic>
              </wp:anchor>
            </w:drawing>
          </mc:Fallback>
        </mc:AlternateConten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1">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2">
      <w:pPr>
        <w:rPr>
          <w:color w:val="4f6228"/>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Ea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a6a6a6" w:space="6" w:sz="4" w:val="single"/>
      </w:pBdr>
      <w:spacing w:after="120" w:before="480" w:line="240" w:lineRule="auto"/>
    </w:pPr>
    <w:rPr>
      <w:rFonts w:ascii="Arial" w:cs="Arial" w:eastAsia="Arial" w:hAnsi="Arial"/>
      <w:b w:val="1"/>
      <w:smallCaps w:val="1"/>
      <w:color w:val="4183a6"/>
      <w:sz w:val="43.333333333333336"/>
      <w:szCs w:val="43.333333333333336"/>
      <w:vertAlign w:val="superscript"/>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A6E2D"/>
  </w:style>
  <w:style w:type="paragraph" w:styleId="Heading1">
    <w:name w:val="heading 1"/>
    <w:basedOn w:val="Normal"/>
    <w:next w:val="Normal"/>
    <w:link w:val="Heading1Char"/>
    <w:autoRedefine w:val="1"/>
    <w:uiPriority w:val="9"/>
    <w:qFormat w:val="1"/>
    <w:rsid w:val="007602C5"/>
    <w:pPr>
      <w:pBdr>
        <w:top w:color="a6a6a6" w:space="6" w:sz="4" w:themeColor="background1" w:themeShade="0000A6" w:val="single"/>
      </w:pBdr>
      <w:spacing w:after="120" w:before="480" w:line="240" w:lineRule="auto"/>
      <w:outlineLvl w:val="0"/>
    </w:pPr>
    <w:rPr>
      <w:rFonts w:ascii="Arial" w:cs="Arial" w:hAnsi="Arial"/>
      <w:b w:val="1"/>
      <w:caps w:val="1"/>
      <w:color w:val="4183a6"/>
      <w:position w:val="6"/>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602C5"/>
    <w:rPr>
      <w:rFonts w:ascii="Arial" w:cs="Arial" w:hAnsi="Arial"/>
      <w:b w:val="1"/>
      <w:caps w:val="1"/>
      <w:color w:val="4183a6"/>
      <w:position w:val="6"/>
      <w:sz w:val="26"/>
      <w:szCs w:val="26"/>
    </w:rPr>
  </w:style>
  <w:style w:type="paragraph" w:styleId="BalloonText">
    <w:name w:val="Balloon Text"/>
    <w:basedOn w:val="Normal"/>
    <w:link w:val="BalloonTextChar"/>
    <w:uiPriority w:val="99"/>
    <w:semiHidden w:val="1"/>
    <w:unhideWhenUsed w:val="1"/>
    <w:rsid w:val="006A61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6127"/>
    <w:rPr>
      <w:rFonts w:ascii="Tahoma" w:cs="Tahoma" w:hAnsi="Tahoma"/>
      <w:sz w:val="16"/>
      <w:szCs w:val="16"/>
    </w:rPr>
  </w:style>
  <w:style w:type="paragraph" w:styleId="Name" w:customStyle="1">
    <w:name w:val="Name"/>
    <w:qFormat w:val="1"/>
    <w:rsid w:val="006A6127"/>
    <w:pPr>
      <w:spacing w:after="0" w:line="240" w:lineRule="auto"/>
    </w:pPr>
    <w:rPr>
      <w:rFonts w:ascii="Chiller" w:cs="Times New Roman" w:hAnsi="Chiller"/>
      <w:b w:val="1"/>
      <w:sz w:val="92"/>
      <w:szCs w:val="92"/>
    </w:rPr>
  </w:style>
  <w:style w:type="paragraph" w:styleId="NoSpacing">
    <w:name w:val="No Spacing"/>
    <w:uiPriority w:val="1"/>
    <w:qFormat w:val="1"/>
    <w:rsid w:val="006A6127"/>
    <w:pPr>
      <w:spacing w:after="0" w:line="240" w:lineRule="auto"/>
    </w:pPr>
  </w:style>
  <w:style w:type="table" w:styleId="TableGrid">
    <w:name w:val="Table Grid"/>
    <w:basedOn w:val="TableNormal"/>
    <w:uiPriority w:val="59"/>
    <w:rsid w:val="001263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6321C7"/>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basedOn w:val="DefaultParagraphFont"/>
    <w:uiPriority w:val="99"/>
    <w:semiHidden w:val="1"/>
    <w:unhideWhenUsed w:val="1"/>
    <w:rsid w:val="00E05FD1"/>
    <w:rPr>
      <w:color w:val="0000ff"/>
      <w:u w:val="single"/>
    </w:rPr>
  </w:style>
  <w:style w:type="paragraph" w:styleId="Header">
    <w:name w:val="header"/>
    <w:basedOn w:val="Normal"/>
    <w:link w:val="HeaderChar"/>
    <w:uiPriority w:val="99"/>
    <w:semiHidden w:val="1"/>
    <w:unhideWhenUsed w:val="1"/>
    <w:rsid w:val="00EC102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EC1026"/>
  </w:style>
  <w:style w:type="paragraph" w:styleId="Footer">
    <w:name w:val="footer"/>
    <w:basedOn w:val="Normal"/>
    <w:link w:val="FooterChar"/>
    <w:uiPriority w:val="99"/>
    <w:semiHidden w:val="1"/>
    <w:unhideWhenUsed w:val="1"/>
    <w:rsid w:val="00EC102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EC1026"/>
  </w:style>
  <w:style w:type="paragraph" w:styleId="NormalWeb">
    <w:name w:val="Normal (Web)"/>
    <w:basedOn w:val="Normal"/>
    <w:uiPriority w:val="99"/>
    <w:semiHidden w:val="1"/>
    <w:unhideWhenUsed w:val="1"/>
    <w:rsid w:val="0062425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image" Target="media/image2.png"/><Relationship Id="rId13" Type="http://schemas.openxmlformats.org/officeDocument/2006/relationships/hyperlink" Target="http://www.hloom.com/cover-letters/" TargetMode="External"/><Relationship Id="rId12"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a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rYTyvBpxwkOQPU4e9z0QHXXgQ==">AMUW2mXLZhjSZBPnCkFNDyf9vOWGNJKCDBf3KUJi/Ug8EVtXRyJT8XVovm0Idt4a9oLcG+LwRTQVC+97ca3705lstFQGP0lK+JcSQEH/jhuT2GLkb3J/R7m96K6xPLxcT5G2GjjZ6I28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