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Mary Hloom</w:t>
      </w:r>
    </w:p>
    <w:tbl>
      <w:tblPr>
        <w:tblStyle w:val="Table1"/>
        <w:tblW w:w="11016.0" w:type="dxa"/>
        <w:jc w:val="center"/>
        <w:tblBorders>
          <w:top w:color="000000" w:space="0" w:sz="8" w:val="dotted"/>
          <w:bottom w:color="000000" w:space="0" w:sz="8" w:val="dotted"/>
          <w:insideH w:color="000000" w:space="0" w:sz="8" w:val="dotted"/>
          <w:insideV w:color="000000" w:space="0" w:sz="8" w:val="dotted"/>
        </w:tblBorders>
        <w:tblLayout w:type="fixed"/>
        <w:tblLook w:val="0000"/>
      </w:tblPr>
      <w:tblGrid>
        <w:gridCol w:w="2204"/>
        <w:gridCol w:w="2899"/>
        <w:gridCol w:w="3428"/>
        <w:gridCol w:w="2485"/>
        <w:tblGridChange w:id="0">
          <w:tblGrid>
            <w:gridCol w:w="2204"/>
            <w:gridCol w:w="2899"/>
            <w:gridCol w:w="3428"/>
            <w:gridCol w:w="2485"/>
          </w:tblGrid>
        </w:tblGridChange>
      </w:tblGrid>
      <w:tr>
        <w:trPr>
          <w:cantSplit w:val="0"/>
          <w:trHeight w:val="775" w:hRule="atLeast"/>
          <w:tblHeader w:val="0"/>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LINKEDIN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/maryhloom</w:t>
            </w:r>
          </w:p>
        </w:tc>
        <w:tc>
          <w:tcP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www.example.com</w:t>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example@example.com</w:t>
            </w:r>
          </w:p>
        </w:tc>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555-123-4567</w:t>
            </w:r>
          </w:p>
        </w:tc>
      </w:tr>
    </w:tbl>
    <w:p w:rsidR="00000000" w:rsidDel="00000000" w:rsidP="00000000" w:rsidRDefault="00000000" w:rsidRPr="00000000" w14:paraId="0000000A">
      <w:pPr>
        <w:spacing w:after="0" w:line="240" w:lineRule="auto"/>
        <w:rPr>
          <w:rFonts w:ascii="Clarendon" w:cs="Clarendon" w:eastAsia="Clarendon" w:hAnsi="Clarendon"/>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Rockwell" w:cs="Rockwell" w:eastAsia="Rockwell" w:hAnsi="Rockwell"/>
          <w:b w:val="1"/>
          <w:smallCaps w:val="1"/>
          <w:color w:val="bdb8ad"/>
          <w:sz w:val="56"/>
          <w:szCs w:val="56"/>
        </w:rPr>
      </w:pPr>
      <w:r w:rsidDel="00000000" w:rsidR="00000000" w:rsidRPr="00000000">
        <w:rPr>
          <w:rFonts w:ascii="Rockwell" w:cs="Rockwell" w:eastAsia="Rockwell" w:hAnsi="Rockwell"/>
          <w:b w:val="1"/>
          <w:smallCaps w:val="1"/>
          <w:color w:val="bdb8ad"/>
          <w:sz w:val="56"/>
          <w:szCs w:val="56"/>
          <w:rtl w:val="0"/>
        </w:rPr>
        <w:t xml:space="preserve">STOCKER</w:t>
      </w:r>
    </w:p>
    <w:p w:rsidR="00000000" w:rsidDel="00000000" w:rsidP="00000000" w:rsidRDefault="00000000" w:rsidRPr="00000000" w14:paraId="0000000C">
      <w:pPr>
        <w:pStyle w:val="Heading1"/>
        <w:rPr/>
        <w:sectPr>
          <w:footerReference r:id="rId7" w:type="first"/>
          <w:pgSz w:h="15840" w:w="12240" w:orient="portrait"/>
          <w:pgMar w:bottom="720" w:top="720" w:left="720" w:right="720" w:header="864" w:footer="864"/>
          <w:pgNumType w:start="1"/>
          <w:titlePg w:val="1"/>
        </w:sectPr>
      </w:pPr>
      <w:r w:rsidDel="00000000" w:rsidR="00000000" w:rsidRPr="00000000">
        <w:rPr>
          <w:rtl w:val="0"/>
        </w:rPr>
        <w:t xml:space="preserve">SUMMARY OF QUALIFICATIONS</w:t>
      </w:r>
    </w:p>
    <w:p w:rsidR="00000000" w:rsidDel="00000000" w:rsidP="00000000" w:rsidRDefault="00000000" w:rsidRPr="00000000" w14:paraId="0000000D">
      <w:pPr>
        <w:numPr>
          <w:ilvl w:val="0"/>
          <w:numId w:val="4"/>
        </w:numPr>
        <w:spacing w:after="240" w:before="240" w:line="276" w:lineRule="auto"/>
        <w:ind w:left="720" w:hanging="360"/>
        <w:rPr>
          <w:sz w:val="26"/>
          <w:szCs w:val="26"/>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Professional Experience</w:t>
      </w:r>
    </w:p>
    <w:p w:rsidR="00000000" w:rsidDel="00000000" w:rsidP="00000000" w:rsidRDefault="00000000" w:rsidRPr="00000000" w14:paraId="0000000F">
      <w:pPr>
        <w:spacing w:after="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0">
      <w:pPr>
        <w:spacing w:after="0" w:line="276" w:lineRule="auto"/>
        <w:rPr/>
      </w:pPr>
      <w:r w:rsidDel="00000000" w:rsidR="00000000" w:rsidRPr="00000000">
        <w:rPr>
          <w:rtl w:val="0"/>
        </w:rPr>
      </w:r>
    </w:p>
    <w:p w:rsidR="00000000" w:rsidDel="00000000" w:rsidP="00000000" w:rsidRDefault="00000000" w:rsidRPr="00000000" w14:paraId="00000011">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2">
      <w:pPr>
        <w:spacing w:after="0" w:line="276" w:lineRule="auto"/>
        <w:rPr/>
      </w:pPr>
      <w:r w:rsidDel="00000000" w:rsidR="00000000" w:rsidRPr="00000000">
        <w:rPr>
          <w:rtl w:val="0"/>
        </w:rPr>
        <w:t xml:space="preserve">Location, MM/YYYY</w:t>
      </w:r>
    </w:p>
    <w:p w:rsidR="00000000" w:rsidDel="00000000" w:rsidP="00000000" w:rsidRDefault="00000000" w:rsidRPr="00000000" w14:paraId="00000013">
      <w:pPr>
        <w:numPr>
          <w:ilvl w:val="0"/>
          <w:numId w:val="3"/>
        </w:numPr>
        <w:spacing w:after="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4">
      <w:pPr>
        <w:numPr>
          <w:ilvl w:val="0"/>
          <w:numId w:val="3"/>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5">
      <w:pPr>
        <w:numPr>
          <w:ilvl w:val="0"/>
          <w:numId w:val="3"/>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6">
      <w:pPr>
        <w:spacing w:after="0" w:line="276" w:lineRule="auto"/>
        <w:rPr/>
      </w:pPr>
      <w:r w:rsidDel="00000000" w:rsidR="00000000" w:rsidRPr="00000000">
        <w:rPr>
          <w:rtl w:val="0"/>
        </w:rPr>
      </w:r>
    </w:p>
    <w:p w:rsidR="00000000" w:rsidDel="00000000" w:rsidP="00000000" w:rsidRDefault="00000000" w:rsidRPr="00000000" w14:paraId="00000017">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8">
      <w:pPr>
        <w:spacing w:after="0" w:line="276" w:lineRule="auto"/>
        <w:rPr/>
      </w:pPr>
      <w:r w:rsidDel="00000000" w:rsidR="00000000" w:rsidRPr="00000000">
        <w:rPr>
          <w:rtl w:val="0"/>
        </w:rPr>
        <w:t xml:space="preserve">Location, MM/YYYY</w:t>
      </w:r>
    </w:p>
    <w:p w:rsidR="00000000" w:rsidDel="00000000" w:rsidP="00000000" w:rsidRDefault="00000000" w:rsidRPr="00000000" w14:paraId="00000019">
      <w:pPr>
        <w:numPr>
          <w:ilvl w:val="0"/>
          <w:numId w:val="3"/>
        </w:numPr>
        <w:spacing w:after="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A">
      <w:pPr>
        <w:numPr>
          <w:ilvl w:val="0"/>
          <w:numId w:val="3"/>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B">
      <w:pPr>
        <w:numPr>
          <w:ilvl w:val="0"/>
          <w:numId w:val="3"/>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C">
      <w:pPr>
        <w:shd w:fill="ffffff" w:val="clear"/>
        <w:spacing w:after="280" w:before="0" w:line="240" w:lineRule="auto"/>
        <w:ind w:left="0" w:firstLine="0"/>
        <w:rPr>
          <w:rFonts w:ascii="Times" w:cs="Times" w:eastAsia="Times" w:hAnsi="Times"/>
          <w:b w:val="1"/>
          <w:smallCaps w:val="1"/>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Education </w:t>
      </w:r>
    </w:p>
    <w:p w:rsidR="00000000" w:rsidDel="00000000" w:rsidP="00000000" w:rsidRDefault="00000000" w:rsidRPr="00000000" w14:paraId="0000001E">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br w:type="textWrapping"/>
        <w:t xml:space="preserve">Degree and Subject, Name of University</w:t>
      </w:r>
    </w:p>
    <w:p w:rsidR="00000000" w:rsidDel="00000000" w:rsidP="00000000" w:rsidRDefault="00000000" w:rsidRPr="00000000" w14:paraId="0000001F">
      <w:pPr>
        <w:numPr>
          <w:ilvl w:val="0"/>
          <w:numId w:val="2"/>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0">
      <w:pPr>
        <w:pStyle w:val="Heading1"/>
        <w:rPr/>
      </w:pPr>
      <w:r w:rsidDel="00000000" w:rsidR="00000000" w:rsidRPr="00000000">
        <w:rPr>
          <w:rtl w:val="0"/>
        </w:rPr>
        <w:t xml:space="preserve">Career Skills</w:t>
      </w:r>
    </w:p>
    <w:p w:rsidR="00000000" w:rsidDel="00000000" w:rsidP="00000000" w:rsidRDefault="00000000" w:rsidRPr="00000000" w14:paraId="00000021">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2">
      <w:pPr>
        <w:spacing w:after="0" w:line="276" w:lineRule="auto"/>
        <w:rPr/>
      </w:pP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720" w:hanging="360"/>
        <w:rPr/>
      </w:pPr>
      <w:r w:rsidDel="00000000" w:rsidR="00000000" w:rsidRPr="00000000">
        <w:rPr>
          <w:rtl w:val="0"/>
        </w:rPr>
        <w:t xml:space="preserve">Soft Skill 1</w:t>
      </w:r>
    </w:p>
    <w:p w:rsidR="00000000" w:rsidDel="00000000" w:rsidP="00000000" w:rsidRDefault="00000000" w:rsidRPr="00000000" w14:paraId="00000024">
      <w:pPr>
        <w:numPr>
          <w:ilvl w:val="0"/>
          <w:numId w:val="1"/>
        </w:numPr>
        <w:spacing w:after="0" w:line="276" w:lineRule="auto"/>
        <w:ind w:left="720" w:hanging="360"/>
        <w:rPr/>
      </w:pPr>
      <w:r w:rsidDel="00000000" w:rsidR="00000000" w:rsidRPr="00000000">
        <w:rPr>
          <w:rtl w:val="0"/>
        </w:rPr>
        <w:t xml:space="preserve">Soft Skill 2</w:t>
      </w:r>
    </w:p>
    <w:p w:rsidR="00000000" w:rsidDel="00000000" w:rsidP="00000000" w:rsidRDefault="00000000" w:rsidRPr="00000000" w14:paraId="00000025">
      <w:pPr>
        <w:numPr>
          <w:ilvl w:val="0"/>
          <w:numId w:val="1"/>
        </w:numPr>
        <w:spacing w:after="0" w:line="276" w:lineRule="auto"/>
        <w:ind w:left="720" w:hanging="360"/>
        <w:rPr/>
      </w:pPr>
      <w:r w:rsidDel="00000000" w:rsidR="00000000" w:rsidRPr="00000000">
        <w:rPr>
          <w:rtl w:val="0"/>
        </w:rPr>
        <w:t xml:space="preserve">Hard Skill 1</w:t>
      </w:r>
    </w:p>
    <w:p w:rsidR="00000000" w:rsidDel="00000000" w:rsidP="00000000" w:rsidRDefault="00000000" w:rsidRPr="00000000" w14:paraId="00000026">
      <w:pPr>
        <w:numPr>
          <w:ilvl w:val="0"/>
          <w:numId w:val="1"/>
        </w:numPr>
        <w:spacing w:after="0" w:line="276" w:lineRule="auto"/>
        <w:ind w:left="720" w:hanging="360"/>
        <w:rPr/>
      </w:pPr>
      <w:r w:rsidDel="00000000" w:rsidR="00000000" w:rsidRPr="00000000">
        <w:rPr>
          <w:rtl w:val="0"/>
        </w:rPr>
        <w:t xml:space="preserve">Hard Skill 2</w:t>
      </w:r>
    </w:p>
    <w:p w:rsidR="00000000" w:rsidDel="00000000" w:rsidP="00000000" w:rsidRDefault="00000000" w:rsidRPr="00000000" w14:paraId="00000027">
      <w:pPr>
        <w:numPr>
          <w:ilvl w:val="0"/>
          <w:numId w:val="1"/>
        </w:numPr>
        <w:spacing w:after="0" w:line="276" w:lineRule="auto"/>
        <w:ind w:left="720" w:hanging="360"/>
        <w:rPr/>
      </w:pPr>
      <w:r w:rsidDel="00000000" w:rsidR="00000000" w:rsidRPr="00000000">
        <w:rPr>
          <w:rtl w:val="0"/>
        </w:rPr>
        <w:t xml:space="preserve">Technical Skill 1</w:t>
      </w:r>
    </w:p>
    <w:p w:rsidR="00000000" w:rsidDel="00000000" w:rsidP="00000000" w:rsidRDefault="00000000" w:rsidRPr="00000000" w14:paraId="00000028">
      <w:pPr>
        <w:numPr>
          <w:ilvl w:val="0"/>
          <w:numId w:val="1"/>
        </w:numPr>
        <w:spacing w:after="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9">
      <w:pPr>
        <w:numPr>
          <w:ilvl w:val="0"/>
          <w:numId w:val="1"/>
        </w:numPr>
        <w:spacing w:after="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A">
      <w:pPr>
        <w:numPr>
          <w:ilvl w:val="0"/>
          <w:numId w:val="1"/>
        </w:numPr>
        <w:spacing w:after="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type w:val="continuous"/>
      <w:pgSz w:h="15840" w:w="12240" w:orient="portrait"/>
      <w:pgMar w:bottom="720" w:top="720" w:left="720" w:right="720" w:header="864" w:footer="86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Times"/>
  <w:font w:name="Noto Sans Symbols"/>
  <w:font w:name="Rockwell"/>
  <w:font w:name="Clarend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0" w:sz="8" w:val="dotted"/>
      </w:pBdr>
      <w:spacing w:after="120" w:before="200" w:line="240" w:lineRule="auto"/>
      <w:jc w:val="center"/>
    </w:pPr>
    <w:rPr>
      <w:rFonts w:ascii="Rockwell" w:cs="Rockwell" w:eastAsia="Rockwell" w:hAnsi="Rockwell"/>
      <w:b w:val="1"/>
      <w:smallCaps w:val="1"/>
      <w:color w:val="000000"/>
      <w:sz w:val="28"/>
      <w:szCs w:val="28"/>
    </w:rPr>
  </w:style>
  <w:style w:type="paragraph" w:styleId="Heading2">
    <w:name w:val="heading 2"/>
    <w:basedOn w:val="Normal"/>
    <w:next w:val="Normal"/>
    <w:pPr>
      <w:spacing w:after="60" w:before="240" w:line="240" w:lineRule="auto"/>
    </w:pPr>
    <w:rPr>
      <w:rFonts w:ascii="Rockwell" w:cs="Rockwell" w:eastAsia="Rockwell" w:hAnsi="Rockwell"/>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0" w:sz="8" w:val="dotted"/>
      </w:pBdr>
      <w:spacing w:after="120" w:before="200" w:line="240" w:lineRule="auto"/>
      <w:jc w:val="center"/>
    </w:pPr>
    <w:rPr>
      <w:rFonts w:ascii="Rockwell" w:cs="Rockwell" w:eastAsia="Rockwell" w:hAnsi="Rockwell"/>
      <w:b w:val="1"/>
      <w:smallCaps w:val="1"/>
      <w:color w:val="000000"/>
      <w:sz w:val="28"/>
      <w:szCs w:val="28"/>
    </w:rPr>
  </w:style>
  <w:style w:type="paragraph" w:styleId="Heading2">
    <w:name w:val="heading 2"/>
    <w:basedOn w:val="Normal"/>
    <w:next w:val="Normal"/>
    <w:pPr>
      <w:spacing w:after="60" w:before="240" w:line="240" w:lineRule="auto"/>
    </w:pPr>
    <w:rPr>
      <w:rFonts w:ascii="Rockwell" w:cs="Rockwell" w:eastAsia="Rockwell" w:hAnsi="Rockwel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25E6"/>
    <w:rPr>
      <w:rFonts w:ascii="Times New Roman" w:hAnsi="Times New Roman"/>
      <w:sz w:val="24"/>
    </w:rPr>
  </w:style>
  <w:style w:type="paragraph" w:styleId="Heading1">
    <w:name w:val="heading 1"/>
    <w:basedOn w:val="Normal"/>
    <w:next w:val="Normal"/>
    <w:link w:val="Heading1Char"/>
    <w:autoRedefine w:val="1"/>
    <w:uiPriority w:val="9"/>
    <w:qFormat w:val="1"/>
    <w:rsid w:val="00732B42"/>
    <w:pPr>
      <w:pBdr>
        <w:top w:color="auto" w:space="10" w:sz="8" w:val="dotted"/>
      </w:pBdr>
      <w:suppressAutoHyphens w:val="1"/>
      <w:spacing w:after="120" w:before="200" w:line="240" w:lineRule="auto"/>
      <w:jc w:val="center"/>
      <w:outlineLvl w:val="0"/>
    </w:pPr>
    <w:rPr>
      <w:rFonts w:ascii="Rockwell" w:cs="Times New Roman" w:eastAsia="Times New Roman" w:hAnsi="Rockwell"/>
      <w:b w:val="1"/>
      <w:bCs w:val="1"/>
      <w:caps w:val="1"/>
      <w:smallCaps w:val="1"/>
      <w:color w:val="000000"/>
      <w:sz w:val="28"/>
      <w:szCs w:val="28"/>
      <w:lang w:eastAsia="ar-SA"/>
    </w:rPr>
  </w:style>
  <w:style w:type="paragraph" w:styleId="Heading2">
    <w:name w:val="heading 2"/>
    <w:basedOn w:val="Normal"/>
    <w:next w:val="Normal"/>
    <w:link w:val="Heading2Char"/>
    <w:uiPriority w:val="9"/>
    <w:unhideWhenUsed w:val="1"/>
    <w:qFormat w:val="1"/>
    <w:rsid w:val="004525E6"/>
    <w:pPr>
      <w:suppressAutoHyphens w:val="1"/>
      <w:spacing w:after="60" w:before="240" w:line="240" w:lineRule="auto"/>
      <w:outlineLvl w:val="1"/>
    </w:pPr>
    <w:rPr>
      <w:rFonts w:ascii="Rockwell" w:cs="Times New Roman" w:eastAsia="Times New Roman" w:hAnsi="Rockwell"/>
      <w:b w:val="1"/>
      <w:color w:val="000000"/>
      <w:sz w:val="28"/>
      <w:szCs w:val="28"/>
      <w:lang w:eastAsia="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32B42"/>
    <w:rPr>
      <w:rFonts w:ascii="Rockwell" w:cs="Times New Roman" w:eastAsia="Times New Roman" w:hAnsi="Rockwell"/>
      <w:b w:val="1"/>
      <w:bCs w:val="1"/>
      <w:caps w:val="1"/>
      <w:smallCaps w:val="1"/>
      <w:color w:val="000000"/>
      <w:sz w:val="28"/>
      <w:szCs w:val="28"/>
      <w:lang w:eastAsia="ar-SA"/>
    </w:rPr>
  </w:style>
  <w:style w:type="paragraph" w:styleId="Name" w:customStyle="1">
    <w:name w:val="Name"/>
    <w:basedOn w:val="Normal"/>
    <w:qFormat w:val="1"/>
    <w:rsid w:val="004525E6"/>
    <w:pPr>
      <w:spacing w:after="240" w:line="240" w:lineRule="auto"/>
      <w:jc w:val="center"/>
    </w:pPr>
    <w:rPr>
      <w:rFonts w:ascii="Rockwell" w:cs="Times New Roman" w:eastAsia="Times New Roman" w:hAnsi="Rockwell"/>
      <w:sz w:val="72"/>
      <w:szCs w:val="24"/>
    </w:rPr>
  </w:style>
  <w:style w:type="paragraph" w:styleId="Bullets" w:customStyle="1">
    <w:name w:val="Bullets"/>
    <w:basedOn w:val="Normal"/>
    <w:qFormat w:val="1"/>
    <w:rsid w:val="004525E6"/>
    <w:pPr>
      <w:numPr>
        <w:numId w:val="1"/>
      </w:numPr>
      <w:tabs>
        <w:tab w:val="left" w:pos="360"/>
      </w:tabs>
      <w:suppressAutoHyphens w:val="1"/>
      <w:spacing w:after="0" w:line="240" w:lineRule="auto"/>
    </w:pPr>
    <w:rPr>
      <w:rFonts w:cs="Times New Roman" w:eastAsia="Times New Roman"/>
      <w:szCs w:val="24"/>
      <w:lang w:eastAsia="ar-SA"/>
    </w:rPr>
  </w:style>
  <w:style w:type="paragraph" w:styleId="ListParagraph">
    <w:name w:val="List Paragraph"/>
    <w:basedOn w:val="Normal"/>
    <w:uiPriority w:val="34"/>
    <w:qFormat w:val="1"/>
    <w:rsid w:val="004525E6"/>
    <w:pPr>
      <w:numPr>
        <w:numId w:val="3"/>
      </w:numPr>
      <w:spacing w:after="40" w:before="40" w:line="240" w:lineRule="auto"/>
      <w:contextualSpacing w:val="1"/>
    </w:pPr>
    <w:rPr>
      <w:rFonts w:ascii="Verdana" w:cs="Times New Roman" w:eastAsia="Times New Roman" w:hAnsi="Verdana"/>
      <w:szCs w:val="24"/>
    </w:rPr>
  </w:style>
  <w:style w:type="character" w:styleId="Heading2Char" w:customStyle="1">
    <w:name w:val="Heading 2 Char"/>
    <w:basedOn w:val="DefaultParagraphFont"/>
    <w:link w:val="Heading2"/>
    <w:uiPriority w:val="9"/>
    <w:rsid w:val="004525E6"/>
    <w:rPr>
      <w:rFonts w:ascii="Rockwell" w:cs="Times New Roman" w:eastAsia="Times New Roman" w:hAnsi="Rockwell"/>
      <w:b w:val="1"/>
      <w:color w:val="000000"/>
      <w:sz w:val="28"/>
      <w:szCs w:val="28"/>
      <w:lang w:eastAsia="ar-SA"/>
    </w:rPr>
  </w:style>
  <w:style w:type="paragraph" w:styleId="Tabbedtext3" w:customStyle="1">
    <w:name w:val="Tabbed text (3)"/>
    <w:basedOn w:val="Normal"/>
    <w:qFormat w:val="1"/>
    <w:rsid w:val="00741B92"/>
    <w:pPr>
      <w:tabs>
        <w:tab w:val="left" w:pos="2160"/>
        <w:tab w:val="right" w:pos="10800"/>
      </w:tabs>
      <w:suppressAutoHyphens w:val="1"/>
      <w:spacing w:after="0" w:before="120" w:line="240" w:lineRule="auto"/>
    </w:pPr>
    <w:rPr>
      <w:rFonts w:ascii="Times New Roman Bold" w:cs="Times New Roman" w:eastAsia="Times New Roman" w:hAnsi="Times New Roman Bold"/>
      <w:bCs w:val="1"/>
      <w:caps w:val="1"/>
      <w:lang w:eastAsia="ar-SA"/>
    </w:rPr>
  </w:style>
  <w:style w:type="paragraph" w:styleId="Tabbedtext2" w:customStyle="1">
    <w:name w:val="Tabbed text (2)"/>
    <w:basedOn w:val="Tabbedtext3"/>
    <w:qFormat w:val="1"/>
    <w:rsid w:val="00741B92"/>
    <w:rPr>
      <w:lang w:val="fr-FR"/>
    </w:rPr>
  </w:style>
  <w:style w:type="paragraph" w:styleId="Largesummary" w:customStyle="1">
    <w:name w:val="Large summary"/>
    <w:basedOn w:val="Normal"/>
    <w:qFormat w:val="1"/>
    <w:rsid w:val="002A5EB4"/>
    <w:pPr>
      <w:suppressAutoHyphens w:val="1"/>
      <w:spacing w:after="0" w:line="240" w:lineRule="auto"/>
      <w:jc w:val="center"/>
    </w:pPr>
    <w:rPr>
      <w:rFonts w:ascii="Rockwell" w:cs="Times New Roman" w:eastAsia="Times New Roman" w:hAnsi="Rockwell"/>
      <w:b w:val="1"/>
      <w:caps w:val="1"/>
      <w:color w:val="bdb8ad"/>
      <w:sz w:val="42"/>
      <w:szCs w:val="42"/>
      <w:lang w:eastAsia="ar-SA" w:val="fr-FR"/>
    </w:rPr>
  </w:style>
  <w:style w:type="paragraph" w:styleId="NoSpacing">
    <w:name w:val="No Spacing"/>
    <w:basedOn w:val="Normal"/>
    <w:uiPriority w:val="1"/>
    <w:qFormat w:val="1"/>
    <w:rsid w:val="002A5EB4"/>
    <w:pPr>
      <w:spacing w:after="0" w:line="240" w:lineRule="auto"/>
      <w:jc w:val="center"/>
    </w:pPr>
    <w:rPr>
      <w:rFonts w:cs="Times New Roman" w:eastAsia="Times New Roman"/>
      <w:szCs w:val="24"/>
    </w:rPr>
  </w:style>
  <w:style w:type="paragraph" w:styleId="Header">
    <w:name w:val="header"/>
    <w:basedOn w:val="Normal"/>
    <w:link w:val="HeaderChar"/>
    <w:uiPriority w:val="99"/>
    <w:unhideWhenUsed w:val="1"/>
    <w:rsid w:val="002A5E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5EB4"/>
    <w:rPr>
      <w:rFonts w:ascii="Times New Roman" w:hAnsi="Times New Roman"/>
      <w:sz w:val="24"/>
    </w:rPr>
  </w:style>
  <w:style w:type="paragraph" w:styleId="Footer">
    <w:name w:val="footer"/>
    <w:basedOn w:val="Normal"/>
    <w:link w:val="FooterChar"/>
    <w:uiPriority w:val="99"/>
    <w:unhideWhenUsed w:val="1"/>
    <w:rsid w:val="002A5E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5EB4"/>
    <w:rPr>
      <w:rFonts w:ascii="Times New Roman" w:hAnsi="Times New Roman"/>
      <w:sz w:val="24"/>
    </w:rPr>
  </w:style>
  <w:style w:type="character" w:styleId="Hyperlink">
    <w:name w:val="Hyperlink"/>
    <w:basedOn w:val="DefaultParagraphFont"/>
    <w:uiPriority w:val="99"/>
    <w:unhideWhenUsed w:val="1"/>
    <w:rsid w:val="00625B7E"/>
    <w:rPr>
      <w:color w:val="0000ff"/>
      <w:u w:val="single"/>
    </w:rPr>
  </w:style>
  <w:style w:type="character" w:styleId="tgc" w:customStyle="1">
    <w:name w:val="_tgc"/>
    <w:rsid w:val="00562B3E"/>
  </w:style>
  <w:style w:type="paragraph" w:styleId="NormalWeb">
    <w:name w:val="Normal (Web)"/>
    <w:basedOn w:val="Normal"/>
    <w:uiPriority w:val="99"/>
    <w:semiHidden w:val="1"/>
    <w:unhideWhenUsed w:val="1"/>
    <w:rsid w:val="00305F6B"/>
    <w:pPr>
      <w:spacing w:after="100" w:afterAutospacing="1" w:before="100" w:beforeAutospacing="1" w:line="240" w:lineRule="auto"/>
    </w:pPr>
    <w:rPr>
      <w:rFonts w:cs="Times New Roman" w:eastAsia="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zPRyG2Y4zj+xWPhIzJQ6LR87yg==">AMUW2mVj0PkoJZVbm/B7DnHuCvijhtw9Ld6NuIhKcfGg6oRoJqX4eGwuPYwuMXOj1I7AiaPmMcfsA7S4JtWO3R9HBsqRqRPX/XvYTsX4O1AjeWOfXbyCH+A=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2021-10-11T20:41:00Z</dcterms:created>
  <dc:creator>hloom.com</dc:creator>
</cp:coreProperties>
</file>