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79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8766"/>
        <w:gridCol w:w="2024"/>
        <w:tblGridChange w:id="0">
          <w:tblGrid>
            <w:gridCol w:w="8766"/>
            <w:gridCol w:w="2024"/>
          </w:tblGrid>
        </w:tblGridChange>
      </w:tblGrid>
      <w:tr>
        <w:trPr>
          <w:cantSplit w:val="0"/>
          <w:tblHeader w:val="0"/>
        </w:trPr>
        <w:tc>
          <w:tcPr>
            <w:tcBorders>
              <w:top w:color="1a4a5d" w:space="0" w:sz="8" w:val="single"/>
              <w:bottom w:color="1a4a5d" w:space="0" w:sz="8" w:val="single"/>
            </w:tcBorders>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1"/>
                <w:i w:val="0"/>
                <w:smallCaps w:val="0"/>
                <w:strike w:val="0"/>
                <w:color w:val="266e8b"/>
                <w:sz w:val="56"/>
                <w:szCs w:val="56"/>
                <w:u w:val="none"/>
                <w:shd w:fill="auto" w:val="clear"/>
                <w:vertAlign w:val="baseline"/>
              </w:rPr>
            </w:pPr>
            <w:r w:rsidDel="00000000" w:rsidR="00000000" w:rsidRPr="00000000">
              <w:rPr>
                <w:b w:val="1"/>
                <w:color w:val="1a4a5d"/>
                <w:sz w:val="96"/>
                <w:szCs w:val="96"/>
                <w:rtl w:val="0"/>
              </w:rPr>
              <w:t xml:space="preserve">Mary</w:t>
            </w:r>
            <w:r w:rsidDel="00000000" w:rsidR="00000000" w:rsidRPr="00000000">
              <w:rPr>
                <w:rFonts w:ascii="Century Gothic" w:cs="Century Gothic" w:eastAsia="Century Gothic" w:hAnsi="Century Gothic"/>
                <w:b w:val="1"/>
                <w:i w:val="0"/>
                <w:smallCaps w:val="0"/>
                <w:strike w:val="0"/>
                <w:color w:val="1a4a5d"/>
                <w:sz w:val="96"/>
                <w:szCs w:val="96"/>
                <w:u w:val="none"/>
                <w:shd w:fill="auto" w:val="clear"/>
                <w:vertAlign w:val="baseline"/>
                <w:rtl w:val="0"/>
              </w:rPr>
              <w:t xml:space="preserve"> Hloom </w:t>
            </w:r>
            <w:r w:rsidDel="00000000" w:rsidR="00000000" w:rsidRPr="00000000">
              <w:rPr>
                <w:rtl w:val="0"/>
              </w:rPr>
            </w:r>
          </w:p>
        </w:tc>
        <w:tc>
          <w:tcPr>
            <w:tcBorders>
              <w:top w:color="1a4a5d" w:space="0" w:sz="8" w:val="single"/>
              <w:bottom w:color="1a4a5d" w:space="0" w:sz="8" w:val="single"/>
            </w:tcBorders>
            <w:vAlign w:val="center"/>
          </w:tcPr>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808080"/>
                <w:sz w:val="44"/>
                <w:szCs w:val="44"/>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373545"/>
                <w:sz w:val="36"/>
                <w:szCs w:val="36"/>
                <w:u w:val="none"/>
                <w:shd w:fill="auto" w:val="clear"/>
                <w:vertAlign w:val="baseline"/>
                <w:rtl w:val="0"/>
              </w:rPr>
              <w:t xml:space="preserve">TUTOR</w:t>
            </w:r>
            <w:r w:rsidDel="00000000" w:rsidR="00000000" w:rsidRPr="00000000">
              <w:rPr>
                <w:rtl w:val="0"/>
              </w:rPr>
            </w:r>
          </w:p>
        </w:tc>
      </w:tr>
      <w:tr>
        <w:trPr>
          <w:cantSplit w:val="0"/>
          <w:trHeight w:val="430" w:hRule="atLeast"/>
          <w:tblHeader w:val="0"/>
        </w:trPr>
        <w:tc>
          <w:tcPr>
            <w:gridSpan w:val="2"/>
            <w:tcBorders>
              <w:top w:color="1a4a5d" w:space="0" w:sz="8" w:val="single"/>
              <w:bottom w:color="1a4a5d" w:space="0" w:sz="8" w:val="single"/>
            </w:tcBorders>
            <w:tcMar>
              <w:top w:w="144.0" w:type="dxa"/>
              <w:left w:w="115.0" w:type="dxa"/>
              <w:bottom w:w="144.0" w:type="dxa"/>
              <w:right w:w="115.0" w:type="dxa"/>
            </w:tcMar>
            <w:vAlign w:val="center"/>
          </w:tcPr>
          <w:p w:rsidR="00000000" w:rsidDel="00000000" w:rsidP="00000000" w:rsidRDefault="00000000" w:rsidRPr="00000000" w14:paraId="00000004">
            <w:pPr>
              <w:jc w:val="center"/>
              <w:rPr>
                <w:sz w:val="20"/>
                <w:szCs w:val="20"/>
              </w:rPr>
            </w:pPr>
            <w:r w:rsidDel="00000000" w:rsidR="00000000" w:rsidRPr="00000000">
              <w:rPr>
                <w:sz w:val="20"/>
                <w:szCs w:val="20"/>
                <w:rtl w:val="0"/>
              </w:rPr>
              <w:t xml:space="preserve">Hloom City, HM, 98760 | +1 555 1234567 | maryhloom@example.com</w:t>
            </w:r>
          </w:p>
          <w:p w:rsidR="00000000" w:rsidDel="00000000" w:rsidP="00000000" w:rsidRDefault="00000000" w:rsidRPr="00000000" w14:paraId="00000005">
            <w:pPr>
              <w:jc w:val="center"/>
              <w:rPr>
                <w:sz w:val="20"/>
                <w:szCs w:val="20"/>
              </w:rPr>
            </w:pPr>
            <w:r w:rsidDel="00000000" w:rsidR="00000000" w:rsidRPr="00000000">
              <w:rPr>
                <w:sz w:val="20"/>
                <w:szCs w:val="20"/>
                <w:rtl w:val="0"/>
              </w:rPr>
              <w:t xml:space="preserve">linkedin.com/maryhloom |www.maryhloom.net</w:t>
            </w:r>
          </w:p>
          <w:p w:rsidR="00000000" w:rsidDel="00000000" w:rsidP="00000000" w:rsidRDefault="00000000" w:rsidRPr="00000000" w14:paraId="00000006">
            <w:pPr>
              <w:jc w:val="center"/>
              <w:rPr>
                <w:sz w:val="20"/>
                <w:szCs w:val="20"/>
              </w:rPr>
            </w:pPr>
            <w:r w:rsidDel="00000000" w:rsidR="00000000" w:rsidRPr="00000000">
              <w:rPr>
                <w:rtl w:val="0"/>
              </w:rPr>
            </w:r>
          </w:p>
          <w:p w:rsidR="00000000" w:rsidDel="00000000" w:rsidP="00000000" w:rsidRDefault="00000000" w:rsidRPr="00000000" w14:paraId="00000007">
            <w:pPr>
              <w:rPr>
                <w:sz w:val="20"/>
                <w:szCs w:val="20"/>
              </w:rPr>
            </w:pPr>
            <w:r w:rsidDel="00000000" w:rsidR="00000000" w:rsidRPr="00000000">
              <w:rPr>
                <w:b w:val="1"/>
                <w:color w:val="000000"/>
                <w:sz w:val="20"/>
                <w:szCs w:val="20"/>
                <w:rtl w:val="0"/>
              </w:rPr>
              <w:t xml:space="preserve">Contact Information</w:t>
            </w:r>
            <w:r w:rsidDel="00000000" w:rsidR="00000000" w:rsidRPr="00000000">
              <w:rPr>
                <w:rtl w:val="0"/>
              </w:rPr>
            </w:r>
          </w:p>
          <w:p w:rsidR="00000000" w:rsidDel="00000000" w:rsidP="00000000" w:rsidRDefault="00000000" w:rsidRPr="00000000" w14:paraId="00000008">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r w:rsidDel="00000000" w:rsidR="00000000" w:rsidRPr="00000000">
              <w:rPr>
                <w:rtl w:val="0"/>
              </w:rPr>
            </w:r>
          </w:p>
        </w:tc>
      </w:tr>
    </w:tbl>
    <w:p w:rsidR="00000000" w:rsidDel="00000000" w:rsidP="00000000" w:rsidRDefault="00000000" w:rsidRPr="00000000" w14:paraId="0000000A">
      <w:pPr>
        <w:rPr>
          <w:sz w:val="2"/>
          <w:szCs w:val="2"/>
        </w:rPr>
      </w:pPr>
      <w:r w:rsidDel="00000000" w:rsidR="00000000" w:rsidRPr="00000000">
        <w:rPr>
          <w:rtl w:val="0"/>
        </w:rPr>
      </w:r>
    </w:p>
    <w:tbl>
      <w:tblPr>
        <w:tblStyle w:val="Table2"/>
        <w:tblW w:w="10304.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41"/>
        <w:gridCol w:w="137"/>
        <w:gridCol w:w="6526"/>
        <w:tblGridChange w:id="0">
          <w:tblGrid>
            <w:gridCol w:w="3641"/>
            <w:gridCol w:w="137"/>
            <w:gridCol w:w="6526"/>
          </w:tblGrid>
        </w:tblGridChange>
      </w:tblGrid>
      <w:tr>
        <w:trPr>
          <w:cantSplit w:val="0"/>
          <w:trHeight w:val="8450" w:hRule="atLeast"/>
          <w:tblHeader w:val="0"/>
        </w:trPr>
        <w:tc>
          <w:tcPr>
            <w:shd w:fill="e3f1ed" w:val="clear"/>
            <w:tcMar>
              <w:left w:w="144.0" w:type="dxa"/>
              <w:right w:w="288.0" w:type="dxa"/>
            </w:tcMar>
            <w:vAlign w:val="center"/>
          </w:tcPr>
          <w:p w:rsidR="00000000" w:rsidDel="00000000" w:rsidP="00000000" w:rsidRDefault="00000000" w:rsidRPr="00000000" w14:paraId="0000000B">
            <w:pPr>
              <w:pStyle w:val="Heading2"/>
              <w:rPr>
                <w:sz w:val="28"/>
                <w:szCs w:val="28"/>
              </w:rPr>
            </w:pPr>
            <w:r w:rsidDel="00000000" w:rsidR="00000000" w:rsidRPr="00000000">
              <w:rPr>
                <w:sz w:val="28"/>
                <w:szCs w:val="28"/>
                <w:rtl w:val="0"/>
              </w:rPr>
              <w:t xml:space="preserve">SUMMARY STATEMENT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after="240" w:before="240" w:lineRule="auto"/>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F">
            <w:pPr>
              <w:spacing w:after="280" w:before="280" w:lineRule="auto"/>
              <w:rPr/>
            </w:pP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280" w:line="259" w:lineRule="auto"/>
              <w:ind w:left="10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108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1080" w:right="0" w:firstLine="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13">
            <w:pPr>
              <w:rPr/>
            </w:pPr>
            <w:r w:rsidDel="00000000" w:rsidR="00000000" w:rsidRPr="00000000">
              <w:rPr>
                <w:rtl w:val="0"/>
              </w:rPr>
            </w:r>
          </w:p>
        </w:tc>
        <w:tc>
          <w:tcPr>
            <w:vMerge w:val="restart"/>
          </w:tcPr>
          <w:p w:rsidR="00000000" w:rsidDel="00000000" w:rsidP="00000000" w:rsidRDefault="00000000" w:rsidRPr="00000000" w14:paraId="00000014">
            <w:pPr>
              <w:pStyle w:val="Heading2"/>
              <w:rPr>
                <w:sz w:val="28"/>
                <w:szCs w:val="28"/>
              </w:rPr>
            </w:pPr>
            <w:r w:rsidDel="00000000" w:rsidR="00000000" w:rsidRPr="00000000">
              <w:rPr>
                <w:sz w:val="28"/>
                <w:szCs w:val="28"/>
                <w:rtl w:val="0"/>
              </w:rPr>
              <w:t xml:space="preserve">WORK HISTORY</w:t>
            </w:r>
          </w:p>
          <w:p w:rsidR="00000000" w:rsidDel="00000000" w:rsidP="00000000" w:rsidRDefault="00000000" w:rsidRPr="00000000" w14:paraId="00000015">
            <w:pPr>
              <w:pStyle w:val="Heading3"/>
              <w:rPr>
                <w:color w:val="000000"/>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rsidR="00000000" w:rsidDel="00000000" w:rsidP="00000000" w:rsidRDefault="00000000" w:rsidRPr="00000000" w14:paraId="00000016">
            <w:pPr>
              <w:pStyle w:val="Heading3"/>
              <w:rPr>
                <w:sz w:val="24"/>
                <w:szCs w:val="24"/>
              </w:rPr>
            </w:pPr>
            <w:r w:rsidDel="00000000" w:rsidR="00000000" w:rsidRPr="00000000">
              <w:rPr>
                <w:rtl w:val="0"/>
              </w:rPr>
            </w:r>
          </w:p>
          <w:p w:rsidR="00000000" w:rsidDel="00000000" w:rsidP="00000000" w:rsidRDefault="00000000" w:rsidRPr="00000000" w14:paraId="00000017">
            <w:pPr>
              <w:pStyle w:val="Heading3"/>
              <w:rPr>
                <w:color w:val="000000"/>
                <w:sz w:val="20"/>
                <w:szCs w:val="20"/>
              </w:rPr>
            </w:pPr>
            <w:r w:rsidDel="00000000" w:rsidR="00000000" w:rsidRPr="00000000">
              <w:rPr>
                <w:sz w:val="24"/>
                <w:szCs w:val="24"/>
                <w:rtl w:val="0"/>
              </w:rPr>
              <w:t xml:space="preserve">JOB TITLE, EMPLOYER </w:t>
            </w:r>
            <w:r w:rsidDel="00000000" w:rsidR="00000000" w:rsidRPr="00000000">
              <w:rPr>
                <w:rtl w:val="0"/>
              </w:rPr>
            </w:r>
          </w:p>
          <w:p w:rsidR="00000000" w:rsidDel="00000000" w:rsidP="00000000" w:rsidRDefault="00000000" w:rsidRPr="00000000" w14:paraId="00000018">
            <w:pPr>
              <w:pStyle w:val="Heading2"/>
              <w:rPr>
                <w:sz w:val="24"/>
                <w:szCs w:val="24"/>
              </w:rPr>
            </w:pPr>
            <w:r w:rsidDel="00000000" w:rsidR="00000000" w:rsidRPr="00000000">
              <w:rPr>
                <w:b w:val="0"/>
                <w:sz w:val="24"/>
                <w:szCs w:val="24"/>
                <w:rtl w:val="0"/>
              </w:rPr>
              <w:t xml:space="preserve">LOCATION | MM/YYYY</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E">
            <w:pPr>
              <w:pStyle w:val="Heading3"/>
              <w:rPr>
                <w:color w:val="000000"/>
                <w:sz w:val="20"/>
                <w:szCs w:val="20"/>
              </w:rPr>
            </w:pPr>
            <w:r w:rsidDel="00000000" w:rsidR="00000000" w:rsidRPr="00000000">
              <w:rPr>
                <w:sz w:val="24"/>
                <w:szCs w:val="24"/>
                <w:rtl w:val="0"/>
              </w:rPr>
              <w:t xml:space="preserve">JOB TITLE, EMPLOYER </w:t>
            </w:r>
            <w:r w:rsidDel="00000000" w:rsidR="00000000" w:rsidRPr="00000000">
              <w:rPr>
                <w:rtl w:val="0"/>
              </w:rPr>
            </w:r>
          </w:p>
          <w:p w:rsidR="00000000" w:rsidDel="00000000" w:rsidP="00000000" w:rsidRDefault="00000000" w:rsidRPr="00000000" w14:paraId="0000001F">
            <w:pPr>
              <w:pStyle w:val="Heading2"/>
              <w:rPr>
                <w:sz w:val="24"/>
                <w:szCs w:val="24"/>
              </w:rPr>
            </w:pPr>
            <w:r w:rsidDel="00000000" w:rsidR="00000000" w:rsidRPr="00000000">
              <w:rPr>
                <w:b w:val="0"/>
                <w:sz w:val="24"/>
                <w:szCs w:val="24"/>
                <w:rtl w:val="0"/>
              </w:rPr>
              <w:t xml:space="preserve">LOCATION | MM/YYYY</w:t>
            </w: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#1.</w:t>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#2.</w:t>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Responsibility or accomplishments #3.</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entury Gothic" w:cs="Century Gothic" w:eastAsia="Century Gothic" w:hAnsi="Century Gothic"/>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pStyle w:val="Heading2"/>
              <w:rPr>
                <w:sz w:val="28"/>
                <w:szCs w:val="28"/>
              </w:rPr>
            </w:pPr>
            <w:r w:rsidDel="00000000" w:rsidR="00000000" w:rsidRPr="00000000">
              <w:rPr>
                <w:sz w:val="28"/>
                <w:szCs w:val="28"/>
                <w:rtl w:val="0"/>
              </w:rPr>
              <w:t xml:space="preserve">EDUCATION</w:t>
            </w:r>
          </w:p>
          <w:p w:rsidR="00000000" w:rsidDel="00000000" w:rsidP="00000000" w:rsidRDefault="00000000" w:rsidRPr="00000000" w14:paraId="00000025">
            <w:pPr>
              <w:rPr>
                <w:sz w:val="20"/>
                <w:szCs w:val="20"/>
              </w:rPr>
            </w:pPr>
            <w:r w:rsidDel="00000000" w:rsidR="00000000" w:rsidRPr="00000000">
              <w:rPr>
                <w:b w:val="1"/>
                <w:color w:val="000000"/>
                <w:sz w:val="20"/>
                <w:szCs w:val="20"/>
                <w:rtl w:val="0"/>
              </w:rPr>
              <w:t xml:space="preserve">Hloom Pro Tip</w:t>
            </w:r>
            <w:r w:rsidDel="00000000" w:rsidR="00000000" w:rsidRPr="00000000">
              <w:rPr>
                <w:color w:val="000000"/>
                <w:sz w:val="20"/>
                <w:szCs w:val="20"/>
                <w:rtl w:val="0"/>
              </w:rPr>
              <w:t xml:space="preserve"> - Update this section to include relevant degrees, training programs, certifications, or academic coursework related to the open job opportunity.</w:t>
            </w:r>
            <w:r w:rsidDel="00000000" w:rsidR="00000000" w:rsidRPr="00000000">
              <w:rPr>
                <w:rtl w:val="0"/>
              </w:rPr>
            </w:r>
          </w:p>
          <w:p w:rsidR="00000000" w:rsidDel="00000000" w:rsidP="00000000" w:rsidRDefault="00000000" w:rsidRPr="00000000" w14:paraId="00000026">
            <w:pPr>
              <w:pStyle w:val="Heading2"/>
              <w:rPr>
                <w:b w:val="0"/>
                <w:sz w:val="24"/>
                <w:szCs w:val="24"/>
              </w:rPr>
            </w:pPr>
            <w:r w:rsidDel="00000000" w:rsidR="00000000" w:rsidRPr="00000000">
              <w:rPr>
                <w:rtl w:val="0"/>
              </w:rPr>
            </w:r>
          </w:p>
          <w:p w:rsidR="00000000" w:rsidDel="00000000" w:rsidP="00000000" w:rsidRDefault="00000000" w:rsidRPr="00000000" w14:paraId="00000027">
            <w:pPr>
              <w:pStyle w:val="Heading2"/>
              <w:rPr>
                <w:sz w:val="24"/>
                <w:szCs w:val="24"/>
              </w:rPr>
            </w:pPr>
            <w:r w:rsidDel="00000000" w:rsidR="00000000" w:rsidRPr="00000000">
              <w:rPr>
                <w:b w:val="0"/>
                <w:sz w:val="24"/>
                <w:szCs w:val="24"/>
                <w:rtl w:val="0"/>
              </w:rPr>
              <w:t xml:space="preserve">DEGREE AND SUBJECT, NAME OF UNIVERSITY</w:t>
            </w:r>
            <w:r w:rsidDel="00000000" w:rsidR="00000000" w:rsidRPr="00000000">
              <w:rPr>
                <w:sz w:val="24"/>
                <w:szCs w:val="24"/>
                <w:rtl w:val="0"/>
              </w:rPr>
              <w:t xml:space="preserve"> </w:t>
            </w:r>
          </w:p>
          <w:p w:rsidR="00000000" w:rsidDel="00000000" w:rsidP="00000000" w:rsidRDefault="00000000" w:rsidRPr="00000000" w14:paraId="00000028">
            <w:pPr>
              <w:pStyle w:val="Heading2"/>
              <w:rPr>
                <w:sz w:val="24"/>
                <w:szCs w:val="24"/>
              </w:rPr>
            </w:pPr>
            <w:r w:rsidDel="00000000" w:rsidR="00000000" w:rsidRPr="00000000">
              <w:rPr>
                <w:b w:val="0"/>
                <w:sz w:val="24"/>
                <w:szCs w:val="24"/>
                <w:rtl w:val="0"/>
              </w:rPr>
              <w:t xml:space="preserve">LOCATION | MM/YYYY</w:t>
            </w:r>
            <w:r w:rsidDel="00000000" w:rsidR="00000000" w:rsidRPr="00000000">
              <w:rPr>
                <w:rtl w:val="0"/>
              </w:rPr>
            </w:r>
          </w:p>
          <w:p w:rsidR="00000000" w:rsidDel="00000000" w:rsidP="00000000" w:rsidRDefault="00000000" w:rsidRPr="00000000" w14:paraId="00000029">
            <w:pPr>
              <w:pStyle w:val="Heading2"/>
              <w:rPr>
                <w:sz w:val="28"/>
                <w:szCs w:val="28"/>
              </w:rPr>
            </w:pPr>
            <w:r w:rsidDel="00000000" w:rsidR="00000000" w:rsidRPr="00000000">
              <w:rPr>
                <w:rtl w:val="0"/>
              </w:rPr>
            </w:r>
          </w:p>
          <w:p w:rsidR="00000000" w:rsidDel="00000000" w:rsidP="00000000" w:rsidRDefault="00000000" w:rsidRPr="00000000" w14:paraId="0000002A">
            <w:pPr>
              <w:pStyle w:val="Heading2"/>
              <w:rPr>
                <w:sz w:val="28"/>
                <w:szCs w:val="28"/>
              </w:rPr>
            </w:pPr>
            <w:r w:rsidDel="00000000" w:rsidR="00000000" w:rsidRPr="00000000">
              <w:rPr>
                <w:sz w:val="28"/>
                <w:szCs w:val="28"/>
                <w:rtl w:val="0"/>
              </w:rPr>
              <w:t xml:space="preserve">SKILLS</w:t>
            </w:r>
          </w:p>
          <w:p w:rsidR="00000000" w:rsidDel="00000000" w:rsidP="00000000" w:rsidRDefault="00000000" w:rsidRPr="00000000" w14:paraId="0000002B">
            <w:pPr>
              <w:rPr/>
            </w:pPr>
            <w:r w:rsidDel="00000000" w:rsidR="00000000" w:rsidRPr="00000000">
              <w:rPr>
                <w:rtl w:val="0"/>
              </w:rPr>
            </w:r>
          </w:p>
          <w:tbl>
            <w:tblPr>
              <w:tblStyle w:val="Table3"/>
              <w:tblW w:w="5946.0" w:type="dxa"/>
              <w:jc w:val="left"/>
              <w:tblBorders>
                <w:top w:color="000000" w:space="0" w:sz="0" w:val="nil"/>
                <w:left w:color="000000" w:space="0" w:sz="0" w:val="nil"/>
                <w:bottom w:color="000000" w:space="0" w:sz="0" w:val="nil"/>
                <w:right w:color="000000" w:space="0" w:sz="0" w:val="nil"/>
                <w:insideH w:color="ffffff" w:space="0" w:sz="24" w:val="single"/>
                <w:insideV w:color="000000" w:space="0" w:sz="0" w:val="nil"/>
              </w:tblBorders>
              <w:tblLayout w:type="fixed"/>
              <w:tblLook w:val="0400"/>
            </w:tblPr>
            <w:tblGrid>
              <w:gridCol w:w="3171"/>
              <w:gridCol w:w="552"/>
              <w:gridCol w:w="557"/>
              <w:gridCol w:w="552"/>
              <w:gridCol w:w="557"/>
              <w:gridCol w:w="557"/>
              <w:tblGridChange w:id="0">
                <w:tblGrid>
                  <w:gridCol w:w="3171"/>
                  <w:gridCol w:w="552"/>
                  <w:gridCol w:w="557"/>
                  <w:gridCol w:w="552"/>
                  <w:gridCol w:w="557"/>
                  <w:gridCol w:w="557"/>
                </w:tblGrid>
              </w:tblGridChange>
            </w:tblGrid>
            <w:tr>
              <w:trPr>
                <w:cantSplit w:val="0"/>
                <w:trHeight w:val="328" w:hRule="atLeast"/>
                <w:tblHeader w:val="0"/>
              </w:trPr>
              <w:tc>
                <w:tcPr>
                  <w:tcMar>
                    <w:left w:w="0.0" w:type="dxa"/>
                    <w:right w:w="115.0" w:type="dxa"/>
                  </w:tcMar>
                </w:tcPr>
                <w:p w:rsidR="00000000" w:rsidDel="00000000" w:rsidP="00000000" w:rsidRDefault="00000000" w:rsidRPr="00000000" w14:paraId="0000002C">
                  <w:pPr>
                    <w:rPr>
                      <w:sz w:val="20"/>
                      <w:szCs w:val="20"/>
                    </w:rPr>
                  </w:pPr>
                  <w:r w:rsidDel="00000000" w:rsidR="00000000" w:rsidRPr="00000000">
                    <w:rPr>
                      <w:sz w:val="20"/>
                      <w:szCs w:val="20"/>
                      <w:rtl w:val="0"/>
                    </w:rPr>
                    <w:t xml:space="preserve">Soft Skill 1</w:t>
                  </w:r>
                </w:p>
              </w:tc>
              <w:tc>
                <w:tcPr>
                  <w:tcBorders>
                    <w:top w:color="000000" w:space="0" w:sz="0" w:val="nil"/>
                    <w:bottom w:color="ffffff" w:space="0" w:sz="24" w:val="single"/>
                    <w:right w:color="ffffff" w:space="0" w:sz="8" w:val="single"/>
                  </w:tcBorders>
                  <w:shd w:fill="4a7090" w:val="clear"/>
                </w:tcPr>
                <w:p w:rsidR="00000000" w:rsidDel="00000000" w:rsidP="00000000" w:rsidRDefault="00000000" w:rsidRPr="00000000" w14:paraId="0000002D">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2E">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2F">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0">
                  <w:pPr>
                    <w:tabs>
                      <w:tab w:val="left" w:pos="2687"/>
                    </w:tabs>
                    <w:rPr/>
                  </w:pPr>
                  <w:r w:rsidDel="00000000" w:rsidR="00000000" w:rsidRPr="00000000">
                    <w:rPr>
                      <w:rtl w:val="0"/>
                    </w:rPr>
                  </w:r>
                </w:p>
              </w:tc>
              <w:tc>
                <w:tcPr>
                  <w:tcBorders>
                    <w:top w:color="000000" w:space="0" w:sz="0" w:val="nil"/>
                    <w:left w:color="ffffff" w:space="0" w:sz="8" w:val="single"/>
                    <w:bottom w:color="ffffff" w:space="0" w:sz="24" w:val="single"/>
                  </w:tcBorders>
                  <w:shd w:fill="4a7090" w:val="clear"/>
                </w:tcPr>
                <w:p w:rsidR="00000000" w:rsidDel="00000000" w:rsidP="00000000" w:rsidRDefault="00000000" w:rsidRPr="00000000" w14:paraId="00000031">
                  <w:pPr>
                    <w:tabs>
                      <w:tab w:val="left" w:pos="2687"/>
                    </w:tabs>
                    <w:rPr/>
                  </w:pPr>
                  <w:r w:rsidDel="00000000" w:rsidR="00000000" w:rsidRPr="00000000">
                    <w:rPr>
                      <w:rtl w:val="0"/>
                    </w:rPr>
                  </w:r>
                </w:p>
              </w:tc>
            </w:tr>
            <w:tr>
              <w:trPr>
                <w:cantSplit w:val="0"/>
                <w:trHeight w:val="328" w:hRule="atLeast"/>
                <w:tblHeader w:val="0"/>
              </w:trPr>
              <w:tc>
                <w:tcPr>
                  <w:tcMar>
                    <w:left w:w="0.0" w:type="dxa"/>
                    <w:right w:w="115.0" w:type="dxa"/>
                  </w:tcMar>
                </w:tcPr>
                <w:p w:rsidR="00000000" w:rsidDel="00000000" w:rsidP="00000000" w:rsidRDefault="00000000" w:rsidRPr="00000000" w14:paraId="00000032">
                  <w:pPr>
                    <w:rPr>
                      <w:sz w:val="20"/>
                      <w:szCs w:val="20"/>
                    </w:rPr>
                  </w:pPr>
                  <w:r w:rsidDel="00000000" w:rsidR="00000000" w:rsidRPr="00000000">
                    <w:rPr>
                      <w:sz w:val="20"/>
                      <w:szCs w:val="20"/>
                      <w:rtl w:val="0"/>
                    </w:rPr>
                    <w:t xml:space="preserve">Soft Skill 2</w:t>
                  </w:r>
                </w:p>
              </w:tc>
              <w:tc>
                <w:tcPr>
                  <w:tcBorders>
                    <w:top w:color="ffffff" w:space="0" w:sz="24" w:val="single"/>
                    <w:bottom w:color="ffffff" w:space="0" w:sz="24" w:val="single"/>
                    <w:right w:color="ffffff" w:space="0" w:sz="8" w:val="single"/>
                  </w:tcBorders>
                  <w:shd w:fill="4a7090" w:val="clear"/>
                </w:tcPr>
                <w:p w:rsidR="00000000" w:rsidDel="00000000" w:rsidP="00000000" w:rsidRDefault="00000000" w:rsidRPr="00000000" w14:paraId="00000033">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4">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5">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6">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4a7090" w:val="clear"/>
                </w:tcPr>
                <w:p w:rsidR="00000000" w:rsidDel="00000000" w:rsidP="00000000" w:rsidRDefault="00000000" w:rsidRPr="00000000" w14:paraId="00000037">
                  <w:pPr>
                    <w:tabs>
                      <w:tab w:val="left" w:pos="2687"/>
                    </w:tabs>
                    <w:rPr/>
                  </w:pPr>
                  <w:r w:rsidDel="00000000" w:rsidR="00000000" w:rsidRPr="00000000">
                    <w:rPr>
                      <w:rtl w:val="0"/>
                    </w:rPr>
                  </w:r>
                </w:p>
              </w:tc>
            </w:tr>
            <w:tr>
              <w:trPr>
                <w:cantSplit w:val="0"/>
                <w:trHeight w:val="328" w:hRule="atLeast"/>
                <w:tblHeader w:val="0"/>
              </w:trPr>
              <w:tc>
                <w:tcPr>
                  <w:tcMar>
                    <w:left w:w="0.0" w:type="dxa"/>
                    <w:right w:w="115.0" w:type="dxa"/>
                  </w:tcMar>
                </w:tcPr>
                <w:p w:rsidR="00000000" w:rsidDel="00000000" w:rsidP="00000000" w:rsidRDefault="00000000" w:rsidRPr="00000000" w14:paraId="00000038">
                  <w:pPr>
                    <w:rPr>
                      <w:sz w:val="20"/>
                      <w:szCs w:val="20"/>
                    </w:rPr>
                  </w:pPr>
                  <w:r w:rsidDel="00000000" w:rsidR="00000000" w:rsidRPr="00000000">
                    <w:rPr>
                      <w:sz w:val="20"/>
                      <w:szCs w:val="20"/>
                      <w:rtl w:val="0"/>
                    </w:rPr>
                    <w:t xml:space="preserve">Hard Skill 1</w:t>
                  </w:r>
                </w:p>
              </w:tc>
              <w:tc>
                <w:tcPr>
                  <w:tcBorders>
                    <w:top w:color="ffffff" w:space="0" w:sz="24" w:val="single"/>
                    <w:bottom w:color="ffffff" w:space="0" w:sz="24" w:val="single"/>
                    <w:right w:color="ffffff" w:space="0" w:sz="8" w:val="single"/>
                  </w:tcBorders>
                  <w:shd w:fill="4a7090" w:val="clear"/>
                </w:tcPr>
                <w:p w:rsidR="00000000" w:rsidDel="00000000" w:rsidP="00000000" w:rsidRDefault="00000000" w:rsidRPr="00000000" w14:paraId="00000039">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A">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B">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3C">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b1c6d7" w:val="clear"/>
                </w:tcPr>
                <w:p w:rsidR="00000000" w:rsidDel="00000000" w:rsidP="00000000" w:rsidRDefault="00000000" w:rsidRPr="00000000" w14:paraId="0000003D">
                  <w:pPr>
                    <w:tabs>
                      <w:tab w:val="left" w:pos="2687"/>
                    </w:tabs>
                    <w:rPr/>
                  </w:pPr>
                  <w:r w:rsidDel="00000000" w:rsidR="00000000" w:rsidRPr="00000000">
                    <w:rPr>
                      <w:rtl w:val="0"/>
                    </w:rPr>
                  </w:r>
                </w:p>
              </w:tc>
            </w:tr>
            <w:tr>
              <w:trPr>
                <w:cantSplit w:val="0"/>
                <w:trHeight w:val="328" w:hRule="atLeast"/>
                <w:tblHeader w:val="0"/>
              </w:trPr>
              <w:tc>
                <w:tcPr>
                  <w:tcMar>
                    <w:left w:w="0.0" w:type="dxa"/>
                    <w:right w:w="115.0" w:type="dxa"/>
                  </w:tcMar>
                </w:tcPr>
                <w:p w:rsidR="00000000" w:rsidDel="00000000" w:rsidP="00000000" w:rsidRDefault="00000000" w:rsidRPr="00000000" w14:paraId="0000003E">
                  <w:pPr>
                    <w:rPr>
                      <w:sz w:val="20"/>
                      <w:szCs w:val="20"/>
                    </w:rPr>
                  </w:pPr>
                  <w:r w:rsidDel="00000000" w:rsidR="00000000" w:rsidRPr="00000000">
                    <w:rPr>
                      <w:sz w:val="20"/>
                      <w:szCs w:val="20"/>
                      <w:rtl w:val="0"/>
                    </w:rPr>
                    <w:t xml:space="preserve">Hard Skill 2</w:t>
                  </w:r>
                </w:p>
              </w:tc>
              <w:tc>
                <w:tcPr>
                  <w:tcBorders>
                    <w:top w:color="ffffff" w:space="0" w:sz="24" w:val="single"/>
                    <w:bottom w:color="ffffff" w:space="0" w:sz="24" w:val="single"/>
                    <w:right w:color="ffffff" w:space="0" w:sz="8" w:val="single"/>
                  </w:tcBorders>
                  <w:shd w:fill="4a7090" w:val="clear"/>
                </w:tcPr>
                <w:p w:rsidR="00000000" w:rsidDel="00000000" w:rsidP="00000000" w:rsidRDefault="00000000" w:rsidRPr="00000000" w14:paraId="0000003F">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40">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4a7090" w:val="clear"/>
                </w:tcPr>
                <w:p w:rsidR="00000000" w:rsidDel="00000000" w:rsidP="00000000" w:rsidRDefault="00000000" w:rsidRPr="00000000" w14:paraId="00000041">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right w:color="ffffff" w:space="0" w:sz="8" w:val="single"/>
                  </w:tcBorders>
                  <w:shd w:fill="b1c6d7" w:val="clear"/>
                </w:tcPr>
                <w:p w:rsidR="00000000" w:rsidDel="00000000" w:rsidP="00000000" w:rsidRDefault="00000000" w:rsidRPr="00000000" w14:paraId="00000042">
                  <w:pPr>
                    <w:tabs>
                      <w:tab w:val="left" w:pos="2687"/>
                    </w:tabs>
                    <w:rPr/>
                  </w:pPr>
                  <w:r w:rsidDel="00000000" w:rsidR="00000000" w:rsidRPr="00000000">
                    <w:rPr>
                      <w:rtl w:val="0"/>
                    </w:rPr>
                  </w:r>
                </w:p>
              </w:tc>
              <w:tc>
                <w:tcPr>
                  <w:tcBorders>
                    <w:top w:color="ffffff" w:space="0" w:sz="24" w:val="single"/>
                    <w:left w:color="ffffff" w:space="0" w:sz="8" w:val="single"/>
                    <w:bottom w:color="ffffff" w:space="0" w:sz="24" w:val="single"/>
                  </w:tcBorders>
                  <w:shd w:fill="b1c6d7" w:val="clear"/>
                </w:tcPr>
                <w:p w:rsidR="00000000" w:rsidDel="00000000" w:rsidP="00000000" w:rsidRDefault="00000000" w:rsidRPr="00000000" w14:paraId="00000043">
                  <w:pPr>
                    <w:tabs>
                      <w:tab w:val="left" w:pos="2687"/>
                    </w:tabs>
                    <w:rPr/>
                  </w:pPr>
                  <w:r w:rsidDel="00000000" w:rsidR="00000000" w:rsidRPr="00000000">
                    <w:rPr>
                      <w:rtl w:val="0"/>
                    </w:rPr>
                  </w:r>
                </w:p>
              </w:tc>
            </w:tr>
            <w:tr>
              <w:trPr>
                <w:cantSplit w:val="0"/>
                <w:trHeight w:val="328" w:hRule="atLeast"/>
                <w:tblHeader w:val="0"/>
              </w:trPr>
              <w:tc>
                <w:tcPr>
                  <w:tcMar>
                    <w:left w:w="0.0" w:type="dxa"/>
                    <w:right w:w="115.0" w:type="dxa"/>
                  </w:tcMar>
                </w:tcPr>
                <w:p w:rsidR="00000000" w:rsidDel="00000000" w:rsidP="00000000" w:rsidRDefault="00000000" w:rsidRPr="00000000" w14:paraId="00000044">
                  <w:pPr>
                    <w:rPr>
                      <w:sz w:val="20"/>
                      <w:szCs w:val="20"/>
                    </w:rPr>
                  </w:pPr>
                  <w:r w:rsidDel="00000000" w:rsidR="00000000" w:rsidRPr="00000000">
                    <w:rPr>
                      <w:sz w:val="20"/>
                      <w:szCs w:val="20"/>
                      <w:rtl w:val="0"/>
                    </w:rPr>
                    <w:t xml:space="preserve">Technical Skill 1</w:t>
                  </w:r>
                </w:p>
              </w:tc>
              <w:tc>
                <w:tcPr>
                  <w:tcBorders>
                    <w:top w:color="ffffff" w:space="0" w:sz="24" w:val="single"/>
                    <w:bottom w:color="000000" w:space="0" w:sz="0" w:val="nil"/>
                    <w:right w:color="ffffff" w:space="0" w:sz="8" w:val="single"/>
                  </w:tcBorders>
                  <w:shd w:fill="4a7090" w:val="clear"/>
                </w:tcPr>
                <w:p w:rsidR="00000000" w:rsidDel="00000000" w:rsidP="00000000" w:rsidRDefault="00000000" w:rsidRPr="00000000" w14:paraId="00000045">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4a7090" w:val="clear"/>
                </w:tcPr>
                <w:p w:rsidR="00000000" w:rsidDel="00000000" w:rsidP="00000000" w:rsidRDefault="00000000" w:rsidRPr="00000000" w14:paraId="00000046">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b1c6d7" w:val="clear"/>
                </w:tcPr>
                <w:p w:rsidR="00000000" w:rsidDel="00000000" w:rsidP="00000000" w:rsidRDefault="00000000" w:rsidRPr="00000000" w14:paraId="00000047">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right w:color="ffffff" w:space="0" w:sz="8" w:val="single"/>
                  </w:tcBorders>
                  <w:shd w:fill="b1c6d7" w:val="clear"/>
                </w:tcPr>
                <w:p w:rsidR="00000000" w:rsidDel="00000000" w:rsidP="00000000" w:rsidRDefault="00000000" w:rsidRPr="00000000" w14:paraId="00000048">
                  <w:pPr>
                    <w:tabs>
                      <w:tab w:val="left" w:pos="2687"/>
                    </w:tabs>
                    <w:rPr/>
                  </w:pPr>
                  <w:r w:rsidDel="00000000" w:rsidR="00000000" w:rsidRPr="00000000">
                    <w:rPr>
                      <w:rtl w:val="0"/>
                    </w:rPr>
                  </w:r>
                </w:p>
              </w:tc>
              <w:tc>
                <w:tcPr>
                  <w:tcBorders>
                    <w:top w:color="ffffff" w:space="0" w:sz="24" w:val="single"/>
                    <w:left w:color="ffffff" w:space="0" w:sz="8" w:val="single"/>
                    <w:bottom w:color="000000" w:space="0" w:sz="0" w:val="nil"/>
                  </w:tcBorders>
                  <w:shd w:fill="b1c6d7" w:val="clear"/>
                </w:tcPr>
                <w:p w:rsidR="00000000" w:rsidDel="00000000" w:rsidP="00000000" w:rsidRDefault="00000000" w:rsidRPr="00000000" w14:paraId="00000049">
                  <w:pPr>
                    <w:tabs>
                      <w:tab w:val="left" w:pos="2687"/>
                    </w:tabs>
                    <w:rPr/>
                  </w:pPr>
                  <w:r w:rsidDel="00000000" w:rsidR="00000000" w:rsidRPr="00000000">
                    <w:rPr>
                      <w:rtl w:val="0"/>
                    </w:rPr>
                  </w:r>
                </w:p>
              </w:tc>
            </w:tr>
          </w:tbl>
          <w:p w:rsidR="00000000" w:rsidDel="00000000" w:rsidP="00000000" w:rsidRDefault="00000000" w:rsidRPr="00000000" w14:paraId="0000004A">
            <w:pPr>
              <w:rPr>
                <w:b w:val="1"/>
                <w:color w:val="000000"/>
              </w:rPr>
            </w:pPr>
            <w:r w:rsidDel="00000000" w:rsidR="00000000" w:rsidRPr="00000000">
              <w:rPr>
                <w:rtl w:val="0"/>
              </w:rPr>
            </w:r>
          </w:p>
          <w:p w:rsidR="00000000" w:rsidDel="00000000" w:rsidP="00000000" w:rsidRDefault="00000000" w:rsidRPr="00000000" w14:paraId="0000004B">
            <w:pPr>
              <w:rPr>
                <w:sz w:val="24"/>
                <w:szCs w:val="24"/>
              </w:rPr>
            </w:pPr>
            <w:r w:rsidDel="00000000" w:rsidR="00000000" w:rsidRPr="00000000">
              <w:rPr>
                <w:b w:val="1"/>
                <w:color w:val="000000"/>
                <w:rtl w:val="0"/>
              </w:rPr>
              <w:t xml:space="preserve">Skills: </w:t>
            </w:r>
            <w:r w:rsidDel="00000000" w:rsidR="00000000" w:rsidRPr="00000000">
              <w:rPr>
                <w:rtl w:val="0"/>
              </w:rPr>
            </w:r>
          </w:p>
          <w:p w:rsidR="00000000" w:rsidDel="00000000" w:rsidP="00000000" w:rsidRDefault="00000000" w:rsidRPr="00000000" w14:paraId="0000004C">
            <w:pPr>
              <w:rPr>
                <w:sz w:val="24"/>
                <w:szCs w:val="24"/>
              </w:rPr>
            </w:pPr>
            <w:r w:rsidDel="00000000" w:rsidR="00000000" w:rsidRPr="00000000">
              <w:rPr>
                <w:b w:val="1"/>
                <w:color w:val="000000"/>
                <w:rtl w:val="0"/>
              </w:rPr>
              <w:t xml:space="preserve">Hloom Pro Tip </w:t>
            </w:r>
            <w:r w:rsidDel="00000000" w:rsidR="00000000" w:rsidRPr="00000000">
              <w:rPr>
                <w:color w:val="000000"/>
                <w:rtl w:val="0"/>
              </w:rPr>
              <w:t xml:space="preserve">-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r w:rsidDel="00000000" w:rsidR="00000000" w:rsidRPr="00000000">
              <w:rPr>
                <w:rtl w:val="0"/>
              </w:rPr>
            </w:r>
          </w:p>
          <w:p w:rsidR="00000000" w:rsidDel="00000000" w:rsidP="00000000" w:rsidRDefault="00000000" w:rsidRPr="00000000" w14:paraId="0000004D">
            <w:pPr>
              <w:numPr>
                <w:ilvl w:val="0"/>
                <w:numId w:val="1"/>
              </w:numPr>
              <w:ind w:left="720" w:hanging="360"/>
              <w:rPr>
                <w:color w:val="000000"/>
              </w:rPr>
            </w:pPr>
            <w:r w:rsidDel="00000000" w:rsidR="00000000" w:rsidRPr="00000000">
              <w:rPr>
                <w:color w:val="000000"/>
                <w:rtl w:val="0"/>
              </w:rPr>
              <w:t xml:space="preserve">Soft Skill 1</w:t>
            </w:r>
          </w:p>
          <w:p w:rsidR="00000000" w:rsidDel="00000000" w:rsidP="00000000" w:rsidRDefault="00000000" w:rsidRPr="00000000" w14:paraId="0000004E">
            <w:pPr>
              <w:numPr>
                <w:ilvl w:val="0"/>
                <w:numId w:val="1"/>
              </w:numPr>
              <w:ind w:left="720" w:hanging="360"/>
              <w:rPr>
                <w:color w:val="000000"/>
              </w:rPr>
            </w:pPr>
            <w:r w:rsidDel="00000000" w:rsidR="00000000" w:rsidRPr="00000000">
              <w:rPr>
                <w:color w:val="000000"/>
                <w:rtl w:val="0"/>
              </w:rPr>
              <w:t xml:space="preserve">Soft Skill 2</w:t>
            </w:r>
          </w:p>
          <w:p w:rsidR="00000000" w:rsidDel="00000000" w:rsidP="00000000" w:rsidRDefault="00000000" w:rsidRPr="00000000" w14:paraId="0000004F">
            <w:pPr>
              <w:numPr>
                <w:ilvl w:val="0"/>
                <w:numId w:val="1"/>
              </w:numPr>
              <w:ind w:left="720" w:hanging="360"/>
              <w:rPr>
                <w:color w:val="000000"/>
              </w:rPr>
            </w:pPr>
            <w:r w:rsidDel="00000000" w:rsidR="00000000" w:rsidRPr="00000000">
              <w:rPr>
                <w:color w:val="000000"/>
                <w:rtl w:val="0"/>
              </w:rPr>
              <w:t xml:space="preserve">Hard Skill 1</w:t>
            </w:r>
          </w:p>
          <w:p w:rsidR="00000000" w:rsidDel="00000000" w:rsidP="00000000" w:rsidRDefault="00000000" w:rsidRPr="00000000" w14:paraId="00000050">
            <w:pPr>
              <w:numPr>
                <w:ilvl w:val="0"/>
                <w:numId w:val="1"/>
              </w:numPr>
              <w:ind w:left="720" w:hanging="360"/>
              <w:rPr>
                <w:color w:val="000000"/>
              </w:rPr>
            </w:pPr>
            <w:r w:rsidDel="00000000" w:rsidR="00000000" w:rsidRPr="00000000">
              <w:rPr>
                <w:color w:val="000000"/>
                <w:rtl w:val="0"/>
              </w:rPr>
              <w:t xml:space="preserve">Hard Skill 2</w:t>
            </w:r>
          </w:p>
          <w:p w:rsidR="00000000" w:rsidDel="00000000" w:rsidP="00000000" w:rsidRDefault="00000000" w:rsidRPr="00000000" w14:paraId="00000051">
            <w:pPr>
              <w:numPr>
                <w:ilvl w:val="0"/>
                <w:numId w:val="1"/>
              </w:numPr>
              <w:ind w:left="720" w:hanging="360"/>
              <w:rPr>
                <w:color w:val="000000"/>
              </w:rPr>
            </w:pPr>
            <w:r w:rsidDel="00000000" w:rsidR="00000000" w:rsidRPr="00000000">
              <w:rPr>
                <w:color w:val="000000"/>
                <w:rtl w:val="0"/>
              </w:rPr>
              <w:t xml:space="preserve">Technical Skill 1</w:t>
            </w:r>
          </w:p>
          <w:p w:rsidR="00000000" w:rsidDel="00000000" w:rsidP="00000000" w:rsidRDefault="00000000" w:rsidRPr="00000000" w14:paraId="00000052">
            <w:pPr>
              <w:numPr>
                <w:ilvl w:val="0"/>
                <w:numId w:val="1"/>
              </w:numPr>
              <w:ind w:left="720" w:hanging="360"/>
              <w:rPr>
                <w:color w:val="000000"/>
              </w:rPr>
            </w:pPr>
            <w:r w:rsidDel="00000000" w:rsidR="00000000" w:rsidRPr="00000000">
              <w:rPr>
                <w:color w:val="000000"/>
                <w:rtl w:val="0"/>
              </w:rPr>
              <w:t xml:space="preserve">Technical Skill 2</w:t>
            </w:r>
          </w:p>
          <w:p w:rsidR="00000000" w:rsidDel="00000000" w:rsidP="00000000" w:rsidRDefault="00000000" w:rsidRPr="00000000" w14:paraId="00000053">
            <w:pPr>
              <w:numPr>
                <w:ilvl w:val="0"/>
                <w:numId w:val="1"/>
              </w:numPr>
              <w:ind w:left="720" w:hanging="360"/>
              <w:rPr>
                <w:color w:val="000000"/>
              </w:rPr>
            </w:pPr>
            <w:r w:rsidDel="00000000" w:rsidR="00000000" w:rsidRPr="00000000">
              <w:rPr>
                <w:color w:val="000000"/>
                <w:rtl w:val="0"/>
              </w:rPr>
              <w:t xml:space="preserve">OPTIONAL Skill 1</w:t>
            </w:r>
          </w:p>
          <w:p w:rsidR="00000000" w:rsidDel="00000000" w:rsidP="00000000" w:rsidRDefault="00000000" w:rsidRPr="00000000" w14:paraId="00000054">
            <w:pPr>
              <w:numPr>
                <w:ilvl w:val="0"/>
                <w:numId w:val="1"/>
              </w:numPr>
              <w:ind w:left="720" w:hanging="360"/>
              <w:rPr>
                <w:color w:val="000000"/>
              </w:rPr>
            </w:pPr>
            <w:r w:rsidDel="00000000" w:rsidR="00000000" w:rsidRPr="00000000">
              <w:rPr>
                <w:color w:val="000000"/>
                <w:rtl w:val="0"/>
              </w:rPr>
              <w:t xml:space="preserve">OPTIONAL Skill 2</w:t>
            </w:r>
          </w:p>
          <w:p w:rsidR="00000000" w:rsidDel="00000000" w:rsidP="00000000" w:rsidRDefault="00000000" w:rsidRPr="00000000" w14:paraId="00000055">
            <w:pPr>
              <w:rPr/>
            </w:pPr>
            <w:r w:rsidDel="00000000" w:rsidR="00000000" w:rsidRPr="00000000">
              <w:rPr>
                <w:rtl w:val="0"/>
              </w:rPr>
            </w:r>
          </w:p>
        </w:tc>
      </w:tr>
      <w:tr>
        <w:trPr>
          <w:cantSplit w:val="0"/>
          <w:trHeight w:val="3086" w:hRule="atLeast"/>
          <w:tblHeader w:val="0"/>
        </w:trPr>
        <w:tc>
          <w:tcPr>
            <w:tcMar>
              <w:left w:w="144.0" w:type="dxa"/>
              <w:right w:w="288.0" w:type="dxa"/>
            </w:tcMar>
          </w:tcPr>
          <w:p w:rsidR="00000000" w:rsidDel="00000000" w:rsidP="00000000" w:rsidRDefault="00000000" w:rsidRPr="00000000" w14:paraId="00000056">
            <w:pPr>
              <w:rPr/>
            </w:pPr>
            <w:r w:rsidDel="00000000" w:rsidR="00000000" w:rsidRPr="00000000">
              <w:rPr>
                <w:rtl w:val="0"/>
              </w:rPr>
            </w:r>
          </w:p>
        </w:tc>
        <w:tc>
          <w:tcPr>
            <w:vMerge w:val="continue"/>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Pr>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rFonts w:ascii="Calibri" w:cs="Calibri" w:eastAsia="Calibri" w:hAnsi="Calibri"/>
        </w:rPr>
      </w:pPr>
      <w:r w:rsidDel="00000000" w:rsidR="00000000" w:rsidRPr="00000000">
        <w:rPr>
          <w:rtl w:val="0"/>
        </w:rPr>
      </w:r>
    </w:p>
    <w:p w:rsidR="00000000" w:rsidDel="00000000" w:rsidP="00000000" w:rsidRDefault="00000000" w:rsidRPr="00000000" w14:paraId="0000005B">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6b9f25"/>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5F">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6b9f25"/>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60">
      <w:pPr>
        <w:rPr>
          <w:rFonts w:ascii="Calibri" w:cs="Calibri" w:eastAsia="Calibri" w:hAnsi="Calibri"/>
        </w:rPr>
      </w:pPr>
      <w:r w:rsidDel="00000000" w:rsidR="00000000" w:rsidRPr="00000000">
        <w:rPr>
          <w:rtl w:val="0"/>
        </w:rPr>
      </w:r>
    </w:p>
    <w:p w:rsidR="00000000" w:rsidDel="00000000" w:rsidP="00000000" w:rsidRDefault="00000000" w:rsidRPr="00000000" w14:paraId="00000061">
      <w:pPr>
        <w:pStyle w:val="Heading2"/>
        <w:rPr/>
      </w:pPr>
      <w:r w:rsidDel="00000000" w:rsidR="00000000" w:rsidRPr="00000000">
        <w:rPr>
          <w:rtl w:val="0"/>
        </w:rPr>
      </w:r>
    </w:p>
    <w:sectPr>
      <w:footerReference r:id="rId11" w:type="default"/>
      <w:pgSz w:h="15840" w:w="12240" w:orient="portrait"/>
      <w:pgMar w:bottom="720" w:top="576" w:left="720" w:right="720" w:header="432" w:footer="14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entury Gothic" w:cs="Century Gothic" w:eastAsia="Century Gothic" w:hAnsi="Century Gothic"/>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hd w:fill="266e8b" w:val="clear"/>
      <w:spacing w:after="0" w:line="240" w:lineRule="auto"/>
    </w:pPr>
    <w:rPr>
      <w:b w:val="1"/>
      <w:color w:val="f2f2f2"/>
      <w:sz w:val="24"/>
      <w:szCs w:val="24"/>
    </w:rPr>
  </w:style>
  <w:style w:type="paragraph" w:styleId="Heading2">
    <w:name w:val="heading 2"/>
    <w:basedOn w:val="Normal"/>
    <w:next w:val="Normal"/>
    <w:pPr>
      <w:spacing w:after="0" w:line="240" w:lineRule="auto"/>
    </w:pPr>
    <w:rPr>
      <w:b w:val="1"/>
      <w:color w:val="1a4a5d"/>
      <w:sz w:val="32"/>
      <w:szCs w:val="32"/>
    </w:rPr>
  </w:style>
  <w:style w:type="paragraph" w:styleId="Heading3">
    <w:name w:val="heading 3"/>
    <w:basedOn w:val="Normal"/>
    <w:next w:val="Normal"/>
    <w:pPr>
      <w:spacing w:after="0" w:line="240" w:lineRule="auto"/>
    </w:pPr>
    <w:rPr>
      <w:color w:val="1a4a5d"/>
      <w:sz w:val="28"/>
      <w:szCs w:val="28"/>
    </w:rPr>
  </w:style>
  <w:style w:type="paragraph" w:styleId="Heading4">
    <w:name w:val="heading 4"/>
    <w:basedOn w:val="Normal"/>
    <w:next w:val="Normal"/>
    <w:pPr>
      <w:spacing w:after="0" w:line="240" w:lineRule="auto"/>
    </w:pPr>
    <w:rPr>
      <w:color w:val="7fc1db"/>
      <w:sz w:val="28"/>
      <w:szCs w:val="28"/>
    </w:rPr>
  </w:style>
  <w:style w:type="paragraph" w:styleId="Heading5">
    <w:name w:val="heading 5"/>
    <w:basedOn w:val="Normal"/>
    <w:next w:val="Normal"/>
    <w:pPr>
      <w:keepNext w:val="1"/>
      <w:keepLines w:val="1"/>
      <w:spacing w:after="0" w:before="40" w:lineRule="auto"/>
    </w:pPr>
    <w:rPr>
      <w:rFonts w:ascii="Calibri" w:cs="Calibri" w:eastAsia="Calibri" w:hAnsi="Calibri"/>
      <w:color w:val="266e8b"/>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31668F"/>
    <w:rPr>
      <w:rFonts w:ascii="Century Gothic" w:hAnsi="Century Gothic"/>
    </w:rPr>
  </w:style>
  <w:style w:type="paragraph" w:styleId="Heading1">
    <w:name w:val="heading 1"/>
    <w:basedOn w:val="Normal"/>
    <w:next w:val="Normal"/>
    <w:link w:val="Heading1Char"/>
    <w:uiPriority w:val="9"/>
    <w:qFormat w:val="1"/>
    <w:rsid w:val="00CE4B65"/>
    <w:pPr>
      <w:shd w:color="auto" w:fill="276e8b" w:themeFill="accent1" w:themeFillShade="0000BF" w:val="clear"/>
      <w:spacing w:after="0" w:line="240" w:lineRule="auto"/>
      <w:outlineLvl w:val="0"/>
    </w:pPr>
    <w:rPr>
      <w:b w:val="1"/>
      <w:color w:val="f2f2f2" w:themeColor="background1" w:themeShade="0000F2"/>
      <w:spacing w:val="10"/>
      <w:sz w:val="24"/>
    </w:rPr>
  </w:style>
  <w:style w:type="paragraph" w:styleId="Heading2">
    <w:name w:val="heading 2"/>
    <w:basedOn w:val="Normal"/>
    <w:next w:val="Normal"/>
    <w:link w:val="Heading2Char"/>
    <w:uiPriority w:val="9"/>
    <w:unhideWhenUsed w:val="1"/>
    <w:qFormat w:val="1"/>
    <w:rsid w:val="00FB1ECF"/>
    <w:pPr>
      <w:spacing w:after="0" w:line="240" w:lineRule="auto"/>
      <w:outlineLvl w:val="1"/>
    </w:pPr>
    <w:rPr>
      <w:b w:val="1"/>
      <w:color w:val="1a495d" w:themeColor="accent1" w:themeShade="000080"/>
      <w:spacing w:val="10"/>
      <w:sz w:val="32"/>
    </w:rPr>
  </w:style>
  <w:style w:type="paragraph" w:styleId="Heading3">
    <w:name w:val="heading 3"/>
    <w:basedOn w:val="Normal"/>
    <w:next w:val="Normal"/>
    <w:link w:val="Heading3Char"/>
    <w:uiPriority w:val="9"/>
    <w:unhideWhenUsed w:val="1"/>
    <w:qFormat w:val="1"/>
    <w:rsid w:val="005241B8"/>
    <w:pPr>
      <w:spacing w:after="0" w:line="240" w:lineRule="auto"/>
      <w:outlineLvl w:val="2"/>
    </w:pPr>
    <w:rPr>
      <w:color w:val="1a495d" w:themeColor="accent1" w:themeShade="000080"/>
      <w:spacing w:val="6"/>
      <w:sz w:val="28"/>
    </w:rPr>
  </w:style>
  <w:style w:type="paragraph" w:styleId="Heading4">
    <w:name w:val="heading 4"/>
    <w:basedOn w:val="Heading3"/>
    <w:next w:val="Normal"/>
    <w:link w:val="Heading4Char"/>
    <w:uiPriority w:val="9"/>
    <w:unhideWhenUsed w:val="1"/>
    <w:qFormat w:val="1"/>
    <w:rsid w:val="005241B8"/>
    <w:pPr>
      <w:outlineLvl w:val="3"/>
    </w:pPr>
    <w:rPr>
      <w:color w:val="7fc0db" w:themeColor="accent1" w:themeTint="000099"/>
    </w:rPr>
  </w:style>
  <w:style w:type="paragraph" w:styleId="Heading5">
    <w:name w:val="heading 5"/>
    <w:basedOn w:val="Normal"/>
    <w:next w:val="Normal"/>
    <w:link w:val="Heading5Char"/>
    <w:uiPriority w:val="9"/>
    <w:unhideWhenUsed w:val="1"/>
    <w:qFormat w:val="1"/>
    <w:rsid w:val="005241B8"/>
    <w:pPr>
      <w:keepNext w:val="1"/>
      <w:keepLines w:val="1"/>
      <w:spacing w:after="0" w:before="40"/>
      <w:outlineLvl w:val="4"/>
    </w:pPr>
    <w:rPr>
      <w:rFonts w:asciiTheme="majorHAnsi" w:cstheme="majorBidi" w:eastAsiaTheme="majorEastAsia" w:hAnsiTheme="majorHAnsi"/>
      <w:color w:val="276e8b" w:themeColor="accent1" w:themeShade="0000BF"/>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table" w:styleId="TableGrid">
    <w:name w:val="Table Grid"/>
    <w:basedOn w:val="TableNormal"/>
    <w:uiPriority w:val="39"/>
    <w:rsid w:val="00E706E6"/>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CE4B65"/>
    <w:rPr>
      <w:rFonts w:ascii="Century Gothic" w:hAnsi="Century Gothic"/>
      <w:b w:val="1"/>
      <w:color w:val="f2f2f2" w:themeColor="background1" w:themeShade="0000F2"/>
      <w:spacing w:val="10"/>
      <w:sz w:val="24"/>
      <w:shd w:color="auto" w:fill="276e8b" w:themeFill="accent1" w:themeFillShade="0000BF" w:val="clear"/>
    </w:rPr>
  </w:style>
  <w:style w:type="character" w:styleId="Hyperlink">
    <w:name w:val="Hyperlink"/>
    <w:basedOn w:val="DefaultParagraphFont"/>
    <w:uiPriority w:val="99"/>
    <w:unhideWhenUsed w:val="1"/>
    <w:rsid w:val="00D44519"/>
    <w:rPr>
      <w:color w:val="6b9f25" w:themeColor="hyperlink"/>
      <w:u w:val="single"/>
    </w:rPr>
  </w:style>
  <w:style w:type="paragraph" w:styleId="Name" w:customStyle="1">
    <w:name w:val="Name"/>
    <w:basedOn w:val="Normal"/>
    <w:qFormat w:val="1"/>
    <w:rsid w:val="00CE4B65"/>
    <w:pPr>
      <w:spacing w:after="0" w:line="240" w:lineRule="auto"/>
      <w:ind w:left="-108"/>
      <w:jc w:val="center"/>
    </w:pPr>
    <w:rPr>
      <w:b w:val="1"/>
      <w:color w:val="276e8b" w:themeColor="accent1" w:themeShade="0000BF"/>
      <w:spacing w:val="6"/>
      <w:sz w:val="56"/>
    </w:rPr>
  </w:style>
  <w:style w:type="paragraph" w:styleId="JobTitle" w:customStyle="1">
    <w:name w:val="Job Title"/>
    <w:basedOn w:val="Normal"/>
    <w:qFormat w:val="1"/>
    <w:rsid w:val="00CE4B65"/>
    <w:pPr>
      <w:spacing w:after="0" w:line="240" w:lineRule="auto"/>
      <w:ind w:left="-108"/>
      <w:jc w:val="center"/>
    </w:pPr>
    <w:rPr>
      <w:color w:val="808080" w:themeColor="background1" w:themeShade="000080"/>
      <w:spacing w:val="6"/>
      <w:sz w:val="44"/>
    </w:rPr>
  </w:style>
  <w:style w:type="character" w:styleId="Heading2Char" w:customStyle="1">
    <w:name w:val="Heading 2 Char"/>
    <w:basedOn w:val="DefaultParagraphFont"/>
    <w:link w:val="Heading2"/>
    <w:uiPriority w:val="9"/>
    <w:rsid w:val="00FB1ECF"/>
    <w:rPr>
      <w:rFonts w:ascii="Century Gothic" w:hAnsi="Century Gothic"/>
      <w:b w:val="1"/>
      <w:color w:val="1a495d" w:themeColor="accent1" w:themeShade="000080"/>
      <w:spacing w:val="10"/>
      <w:sz w:val="32"/>
    </w:rPr>
  </w:style>
  <w:style w:type="character" w:styleId="Heading3Char" w:customStyle="1">
    <w:name w:val="Heading 3 Char"/>
    <w:basedOn w:val="DefaultParagraphFont"/>
    <w:link w:val="Heading3"/>
    <w:uiPriority w:val="9"/>
    <w:rsid w:val="005241B8"/>
    <w:rPr>
      <w:rFonts w:ascii="Century Gothic" w:hAnsi="Century Gothic"/>
      <w:color w:val="1a495d" w:themeColor="accent1" w:themeShade="000080"/>
      <w:spacing w:val="6"/>
      <w:sz w:val="28"/>
    </w:rPr>
  </w:style>
  <w:style w:type="paragraph" w:styleId="Year" w:customStyle="1">
    <w:name w:val="Year"/>
    <w:basedOn w:val="Normal"/>
    <w:qFormat w:val="1"/>
    <w:rsid w:val="00CE4B65"/>
    <w:pPr>
      <w:spacing w:after="0" w:line="240" w:lineRule="auto"/>
      <w:jc w:val="right"/>
    </w:pPr>
  </w:style>
  <w:style w:type="character" w:styleId="Heading4Char" w:customStyle="1">
    <w:name w:val="Heading 4 Char"/>
    <w:basedOn w:val="DefaultParagraphFont"/>
    <w:link w:val="Heading4"/>
    <w:uiPriority w:val="9"/>
    <w:rsid w:val="005241B8"/>
    <w:rPr>
      <w:rFonts w:ascii="Century Gothic" w:hAnsi="Century Gothic"/>
      <w:color w:val="7fc0db" w:themeColor="accent1" w:themeTint="000099"/>
      <w:spacing w:val="6"/>
      <w:sz w:val="28"/>
    </w:rPr>
  </w:style>
  <w:style w:type="character" w:styleId="Heading5Char" w:customStyle="1">
    <w:name w:val="Heading 5 Char"/>
    <w:basedOn w:val="DefaultParagraphFont"/>
    <w:link w:val="Heading5"/>
    <w:uiPriority w:val="9"/>
    <w:rsid w:val="005241B8"/>
    <w:rPr>
      <w:rFonts w:asciiTheme="majorHAnsi" w:cstheme="majorBidi" w:eastAsiaTheme="majorEastAsia" w:hAnsiTheme="majorHAnsi"/>
      <w:color w:val="276e8b" w:themeColor="accent1" w:themeShade="0000BF"/>
      <w:sz w:val="20"/>
    </w:rPr>
  </w:style>
  <w:style w:type="paragraph" w:styleId="BalloonText">
    <w:name w:val="Balloon Text"/>
    <w:basedOn w:val="Normal"/>
    <w:link w:val="BalloonTextChar"/>
    <w:uiPriority w:val="99"/>
    <w:semiHidden w:val="1"/>
    <w:unhideWhenUsed w:val="1"/>
    <w:rsid w:val="00E426A5"/>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E426A5"/>
    <w:rPr>
      <w:rFonts w:ascii="Tahoma" w:cs="Tahoma" w:hAnsi="Tahoma"/>
      <w:sz w:val="16"/>
      <w:szCs w:val="16"/>
    </w:rPr>
  </w:style>
  <w:style w:type="paragraph" w:styleId="Header">
    <w:name w:val="header"/>
    <w:basedOn w:val="Normal"/>
    <w:link w:val="HeaderChar"/>
    <w:uiPriority w:val="99"/>
    <w:unhideWhenUsed w:val="1"/>
    <w:rsid w:val="00E426A5"/>
    <w:pPr>
      <w:tabs>
        <w:tab w:val="center" w:pos="4680"/>
        <w:tab w:val="right" w:pos="9360"/>
      </w:tabs>
      <w:spacing w:after="0" w:line="240" w:lineRule="auto"/>
    </w:pPr>
  </w:style>
  <w:style w:type="character" w:styleId="HeaderChar" w:customStyle="1">
    <w:name w:val="Header Char"/>
    <w:basedOn w:val="DefaultParagraphFont"/>
    <w:link w:val="Header"/>
    <w:uiPriority w:val="99"/>
    <w:rsid w:val="00E426A5"/>
    <w:rPr>
      <w:rFonts w:ascii="Century Gothic" w:hAnsi="Century Gothic"/>
    </w:rPr>
  </w:style>
  <w:style w:type="paragraph" w:styleId="Footer">
    <w:name w:val="footer"/>
    <w:basedOn w:val="Normal"/>
    <w:link w:val="FooterChar"/>
    <w:uiPriority w:val="99"/>
    <w:unhideWhenUsed w:val="1"/>
    <w:rsid w:val="00E426A5"/>
    <w:pPr>
      <w:tabs>
        <w:tab w:val="center" w:pos="4680"/>
        <w:tab w:val="right" w:pos="9360"/>
      </w:tabs>
      <w:spacing w:after="0" w:line="240" w:lineRule="auto"/>
    </w:pPr>
  </w:style>
  <w:style w:type="character" w:styleId="FooterChar" w:customStyle="1">
    <w:name w:val="Footer Char"/>
    <w:basedOn w:val="DefaultParagraphFont"/>
    <w:link w:val="Footer"/>
    <w:uiPriority w:val="99"/>
    <w:rsid w:val="00E426A5"/>
    <w:rPr>
      <w:rFonts w:ascii="Century Gothic" w:hAnsi="Century Gothic"/>
    </w:rPr>
  </w:style>
  <w:style w:type="character" w:styleId="tgc" w:customStyle="1">
    <w:name w:val="_tgc"/>
    <w:rsid w:val="00D22609"/>
  </w:style>
  <w:style w:type="paragraph" w:styleId="ListParagraph">
    <w:name w:val="List Paragraph"/>
    <w:basedOn w:val="Normal"/>
    <w:uiPriority w:val="34"/>
    <w:qFormat w:val="1"/>
    <w:rsid w:val="00323E6A"/>
    <w:pPr>
      <w:ind w:left="720"/>
      <w:contextualSpacing w:val="1"/>
    </w:pPr>
  </w:style>
  <w:style w:type="paragraph" w:styleId="NormalWeb">
    <w:name w:val="Normal (Web)"/>
    <w:basedOn w:val="Normal"/>
    <w:uiPriority w:val="99"/>
    <w:semiHidden w:val="1"/>
    <w:unhideWhenUsed w:val="1"/>
    <w:rsid w:val="006755CB"/>
    <w:pPr>
      <w:spacing w:after="100" w:afterAutospacing="1" w:before="100" w:beforeAutospacing="1" w:line="240" w:lineRule="auto"/>
    </w:pPr>
    <w:rPr>
      <w:rFonts w:ascii="Times New Roman" w:cs="Times New Roman" w:eastAsia="Times New Roman" w:hAnsi="Times New Roman"/>
      <w:sz w:val="24"/>
      <w:szCs w:val="24"/>
    </w:rPr>
  </w:style>
  <w:style w:type="character" w:styleId="UnresolvedMention">
    <w:name w:val="Unresolved Mention"/>
    <w:basedOn w:val="DefaultParagraphFont"/>
    <w:uiPriority w:val="99"/>
    <w:semiHidden w:val="1"/>
    <w:unhideWhenUsed w:val="1"/>
    <w:rsid w:val="009E7CBF"/>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15.0" w:type="dxa"/>
        <w:bottom w:w="0.0" w:type="dxa"/>
        <w:right w:w="0.0" w:type="dxa"/>
      </w:tblCellMar>
    </w:tblPr>
  </w:style>
  <w:style w:type="table" w:styleId="Table3">
    <w:basedOn w:val="TableNormal"/>
    <w:pPr>
      <w:spacing w:after="0" w:line="240" w:lineRule="auto"/>
    </w:pPr>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IfykBnbvcaQoADiPrsMFqQNRig==">AMUW2mUi97AWRsJU6gYeVQ4oOVle5nKxUjxa3QpDQeZM/RtZlyx5n7/yD+OHGpx+6kFq7rtJ0QkBrswkxgOz+fTcyee+2aB0VyM6E4hLvSn8vsEkM7Wvup4=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2021-11-04T20:04:00Z</dcterms:created>
  <dc:creator>hloom.com</dc:creator>
</cp:coreProperties>
</file>