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66"/>
        <w:gridCol w:w="2024"/>
        <w:tblGridChange w:id="0">
          <w:tblGrid>
            <w:gridCol w:w="8766"/>
            <w:gridCol w:w="2024"/>
          </w:tblGrid>
        </w:tblGridChange>
      </w:tblGrid>
      <w:tr>
        <w:trPr>
          <w:cantSplit w:val="0"/>
          <w:tblHeader w:val="0"/>
        </w:trPr>
        <w:tc>
          <w:tcPr>
            <w:tcBorders>
              <w:top w:color="1a4a5d" w:space="0" w:sz="8" w:val="single"/>
              <w:bottom w:color="1a4a5d" w:space="0" w:sz="8"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266e8b"/>
                <w:sz w:val="56"/>
                <w:szCs w:val="56"/>
                <w:u w:val="none"/>
                <w:shd w:fill="auto" w:val="clear"/>
                <w:vertAlign w:val="baseline"/>
              </w:rPr>
            </w:pPr>
            <w:r w:rsidDel="00000000" w:rsidR="00000000" w:rsidRPr="00000000">
              <w:rPr>
                <w:b w:val="1"/>
                <w:color w:val="1a4a5d"/>
                <w:sz w:val="96"/>
                <w:szCs w:val="96"/>
                <w:rtl w:val="0"/>
              </w:rPr>
              <w:t xml:space="preserve">Mary</w:t>
            </w:r>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t xml:space="preserve"> Hloom </w:t>
            </w:r>
            <w:r w:rsidDel="00000000" w:rsidR="00000000" w:rsidRPr="00000000">
              <w:rPr>
                <w:rtl w:val="0"/>
              </w:rPr>
            </w:r>
          </w:p>
        </w:tc>
        <w:tc>
          <w:tcPr>
            <w:tcBorders>
              <w:top w:color="1a4a5d" w:space="0" w:sz="8" w:val="single"/>
              <w:bottom w:color="1a4a5d" w:space="0" w:sz="8"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73545"/>
                <w:sz w:val="36"/>
                <w:szCs w:val="36"/>
                <w:u w:val="none"/>
                <w:shd w:fill="auto" w:val="clear"/>
                <w:vertAlign w:val="baseline"/>
                <w:rtl w:val="0"/>
              </w:rPr>
              <w:t xml:space="preserve">TUTOR</w:t>
            </w:r>
            <w:r w:rsidDel="00000000" w:rsidR="00000000" w:rsidRPr="00000000">
              <w:rPr>
                <w:rtl w:val="0"/>
              </w:rPr>
            </w:r>
          </w:p>
        </w:tc>
      </w:tr>
      <w:tr>
        <w:trPr>
          <w:cantSplit w:val="0"/>
          <w:trHeight w:val="430" w:hRule="atLeast"/>
          <w:tblHeader w:val="0"/>
        </w:trPr>
        <w:tc>
          <w:tcPr>
            <w:gridSpan w:val="2"/>
            <w:tcBorders>
              <w:top w:color="1a4a5d" w:space="0" w:sz="8" w:val="single"/>
              <w:bottom w:color="1a4a5d" w:space="0" w:sz="8" w:val="single"/>
            </w:tcBorders>
            <w:tcMar>
              <w:top w:w="144.0" w:type="dxa"/>
              <w:left w:w="115.0" w:type="dxa"/>
              <w:bottom w:w="144.0" w:type="dxa"/>
              <w:right w:w="115.0" w:type="dxa"/>
            </w:tcMar>
            <w:vAlign w:val="center"/>
          </w:tcPr>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Hloom City, HM, 98760 | +1 555 1234567 | maryhloom@example.com</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linkedin.com/maryhloom |www.maryhloom.net</w:t>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0A">
      <w:pPr>
        <w:rPr>
          <w:sz w:val="2"/>
          <w:szCs w:val="2"/>
        </w:rPr>
      </w:pPr>
      <w:r w:rsidDel="00000000" w:rsidR="00000000" w:rsidRPr="00000000">
        <w:rPr>
          <w:rtl w:val="0"/>
        </w:rPr>
      </w:r>
    </w:p>
    <w:tbl>
      <w:tblPr>
        <w:tblStyle w:val="Table2"/>
        <w:tblW w:w="103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41"/>
        <w:gridCol w:w="137"/>
        <w:gridCol w:w="6526"/>
        <w:tblGridChange w:id="0">
          <w:tblGrid>
            <w:gridCol w:w="3641"/>
            <w:gridCol w:w="137"/>
            <w:gridCol w:w="6526"/>
          </w:tblGrid>
        </w:tblGridChange>
      </w:tblGrid>
      <w:tr>
        <w:trPr>
          <w:cantSplit w:val="0"/>
          <w:trHeight w:val="8450" w:hRule="atLeast"/>
          <w:tblHeader w:val="0"/>
        </w:trPr>
        <w:tc>
          <w:tcPr>
            <w:shd w:fill="e3f1ed" w:val="clear"/>
            <w:tcMar>
              <w:left w:w="144.0" w:type="dxa"/>
              <w:right w:w="288.0" w:type="dxa"/>
            </w:tcMar>
            <w:vAlign w:val="center"/>
          </w:tcPr>
          <w:p w:rsidR="00000000" w:rsidDel="00000000" w:rsidP="00000000" w:rsidRDefault="00000000" w:rsidRPr="00000000" w14:paraId="0000000B">
            <w:pPr>
              <w:pStyle w:val="Heading2"/>
              <w:rPr>
                <w:sz w:val="28"/>
                <w:szCs w:val="28"/>
              </w:rPr>
            </w:pPr>
            <w:r w:rsidDel="00000000" w:rsidR="00000000" w:rsidRPr="00000000">
              <w:rPr>
                <w:sz w:val="28"/>
                <w:szCs w:val="28"/>
                <w:rtl w:val="0"/>
              </w:rPr>
              <w:t xml:space="preserve">SUMMARY STATEMENT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280" w:before="28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59" w:lineRule="auto"/>
              <w:ind w:left="10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3">
            <w:pPr>
              <w:rPr/>
            </w:pPr>
            <w:r w:rsidDel="00000000" w:rsidR="00000000" w:rsidRPr="00000000">
              <w:rPr>
                <w:rtl w:val="0"/>
              </w:rPr>
            </w:r>
          </w:p>
        </w:tc>
        <w:tc>
          <w:tcPr>
            <w:vMerge w:val="restart"/>
          </w:tcPr>
          <w:p w:rsidR="00000000" w:rsidDel="00000000" w:rsidP="00000000" w:rsidRDefault="00000000" w:rsidRPr="00000000" w14:paraId="00000014">
            <w:pPr>
              <w:pStyle w:val="Heading2"/>
              <w:rPr>
                <w:sz w:val="28"/>
                <w:szCs w:val="28"/>
              </w:rPr>
            </w:pPr>
            <w:r w:rsidDel="00000000" w:rsidR="00000000" w:rsidRPr="00000000">
              <w:rPr>
                <w:sz w:val="28"/>
                <w:szCs w:val="28"/>
                <w:rtl w:val="0"/>
              </w:rPr>
              <w:t xml:space="preserve">WORK HISTORY</w:t>
            </w:r>
          </w:p>
          <w:p w:rsidR="00000000" w:rsidDel="00000000" w:rsidP="00000000" w:rsidRDefault="00000000" w:rsidRPr="00000000" w14:paraId="00000015">
            <w:pPr>
              <w:pStyle w:val="Heading3"/>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6">
            <w:pPr>
              <w:pStyle w:val="Heading3"/>
              <w:rPr>
                <w:sz w:val="24"/>
                <w:szCs w:val="24"/>
              </w:rPr>
            </w:pPr>
            <w:r w:rsidDel="00000000" w:rsidR="00000000" w:rsidRPr="00000000">
              <w:rPr>
                <w:rtl w:val="0"/>
              </w:rPr>
            </w:r>
          </w:p>
          <w:p w:rsidR="00000000" w:rsidDel="00000000" w:rsidP="00000000" w:rsidRDefault="00000000" w:rsidRPr="00000000" w14:paraId="00000017">
            <w:pPr>
              <w:pStyle w:val="Heading3"/>
              <w:rPr>
                <w:color w:val="000000"/>
                <w:sz w:val="20"/>
                <w:szCs w:val="20"/>
              </w:rPr>
            </w:pPr>
            <w:r w:rsidDel="00000000" w:rsidR="00000000" w:rsidRPr="00000000">
              <w:rPr>
                <w:sz w:val="24"/>
                <w:szCs w:val="24"/>
                <w:rtl w:val="0"/>
              </w:rPr>
              <w:t xml:space="preserve">JOB TITLE, EMPLOYER </w:t>
            </w:r>
            <w:r w:rsidDel="00000000" w:rsidR="00000000" w:rsidRPr="00000000">
              <w:rPr>
                <w:rtl w:val="0"/>
              </w:rPr>
            </w:r>
          </w:p>
          <w:p w:rsidR="00000000" w:rsidDel="00000000" w:rsidP="00000000" w:rsidRDefault="00000000" w:rsidRPr="00000000" w14:paraId="00000018">
            <w:pPr>
              <w:pStyle w:val="Heading2"/>
              <w:rPr>
                <w:sz w:val="24"/>
                <w:szCs w:val="24"/>
              </w:rPr>
            </w:pPr>
            <w:r w:rsidDel="00000000" w:rsidR="00000000" w:rsidRPr="00000000">
              <w:rPr>
                <w:b w:val="0"/>
                <w:sz w:val="24"/>
                <w:szCs w:val="24"/>
                <w:rtl w:val="0"/>
              </w:rPr>
              <w:t xml:space="preserve">LOCATION | MM/YYYY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3"/>
              <w:rPr>
                <w:color w:val="000000"/>
                <w:sz w:val="20"/>
                <w:szCs w:val="20"/>
              </w:rPr>
            </w:pPr>
            <w:r w:rsidDel="00000000" w:rsidR="00000000" w:rsidRPr="00000000">
              <w:rPr>
                <w:sz w:val="24"/>
                <w:szCs w:val="24"/>
                <w:rtl w:val="0"/>
              </w:rPr>
              <w:t xml:space="preserve">JOB TITLE, EMPLOYER </w:t>
            </w:r>
            <w:r w:rsidDel="00000000" w:rsidR="00000000" w:rsidRPr="00000000">
              <w:rPr>
                <w:rtl w:val="0"/>
              </w:rPr>
            </w:r>
          </w:p>
          <w:p w:rsidR="00000000" w:rsidDel="00000000" w:rsidP="00000000" w:rsidRDefault="00000000" w:rsidRPr="00000000" w14:paraId="0000001F">
            <w:pPr>
              <w:pStyle w:val="Heading2"/>
              <w:rPr>
                <w:sz w:val="24"/>
                <w:szCs w:val="24"/>
              </w:rPr>
            </w:pPr>
            <w:r w:rsidDel="00000000" w:rsidR="00000000" w:rsidRPr="00000000">
              <w:rPr>
                <w:b w:val="0"/>
                <w:sz w:val="24"/>
                <w:szCs w:val="24"/>
                <w:rtl w:val="0"/>
              </w:rPr>
              <w:t xml:space="preserve">LOCATION | MM/YYYY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2"/>
              <w:rPr>
                <w:sz w:val="28"/>
                <w:szCs w:val="28"/>
              </w:rPr>
            </w:pPr>
            <w:r w:rsidDel="00000000" w:rsidR="00000000" w:rsidRPr="00000000">
              <w:rPr>
                <w:sz w:val="28"/>
                <w:szCs w:val="28"/>
                <w:rtl w:val="0"/>
              </w:rPr>
              <w:t xml:space="preserve">EDUCATION</w:t>
            </w:r>
          </w:p>
          <w:p w:rsidR="00000000" w:rsidDel="00000000" w:rsidP="00000000" w:rsidRDefault="00000000" w:rsidRPr="00000000" w14:paraId="00000025">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26">
            <w:pPr>
              <w:pStyle w:val="Heading2"/>
              <w:rPr>
                <w:b w:val="0"/>
                <w:sz w:val="24"/>
                <w:szCs w:val="24"/>
              </w:rPr>
            </w:pPr>
            <w:r w:rsidDel="00000000" w:rsidR="00000000" w:rsidRPr="00000000">
              <w:rPr>
                <w:rtl w:val="0"/>
              </w:rPr>
            </w:r>
          </w:p>
          <w:p w:rsidR="00000000" w:rsidDel="00000000" w:rsidP="00000000" w:rsidRDefault="00000000" w:rsidRPr="00000000" w14:paraId="00000027">
            <w:pPr>
              <w:pStyle w:val="Heading2"/>
              <w:rPr>
                <w:sz w:val="24"/>
                <w:szCs w:val="24"/>
              </w:rPr>
            </w:pPr>
            <w:r w:rsidDel="00000000" w:rsidR="00000000" w:rsidRPr="00000000">
              <w:rPr>
                <w:b w:val="0"/>
                <w:sz w:val="24"/>
                <w:szCs w:val="24"/>
                <w:rtl w:val="0"/>
              </w:rPr>
              <w:t xml:space="preserve">DEGREE AND SUBJECT, NAME OF UNIVERSITY</w:t>
            </w:r>
            <w:r w:rsidDel="00000000" w:rsidR="00000000" w:rsidRPr="00000000">
              <w:rPr>
                <w:sz w:val="24"/>
                <w:szCs w:val="24"/>
                <w:rtl w:val="0"/>
              </w:rPr>
              <w:t xml:space="preserve"> </w:t>
            </w:r>
          </w:p>
          <w:p w:rsidR="00000000" w:rsidDel="00000000" w:rsidP="00000000" w:rsidRDefault="00000000" w:rsidRPr="00000000" w14:paraId="00000028">
            <w:pPr>
              <w:pStyle w:val="Heading2"/>
              <w:rPr>
                <w:sz w:val="24"/>
                <w:szCs w:val="24"/>
              </w:rPr>
            </w:pPr>
            <w:r w:rsidDel="00000000" w:rsidR="00000000" w:rsidRPr="00000000">
              <w:rPr>
                <w:b w:val="0"/>
                <w:sz w:val="24"/>
                <w:szCs w:val="24"/>
                <w:rtl w:val="0"/>
              </w:rPr>
              <w:t xml:space="preserve">LOCATION | MM/YYYY</w:t>
            </w:r>
            <w:r w:rsidDel="00000000" w:rsidR="00000000" w:rsidRPr="00000000">
              <w:rPr>
                <w:rtl w:val="0"/>
              </w:rPr>
            </w:r>
          </w:p>
          <w:p w:rsidR="00000000" w:rsidDel="00000000" w:rsidP="00000000" w:rsidRDefault="00000000" w:rsidRPr="00000000" w14:paraId="00000029">
            <w:pPr>
              <w:pStyle w:val="Heading2"/>
              <w:rPr>
                <w:sz w:val="28"/>
                <w:szCs w:val="28"/>
              </w:rPr>
            </w:pPr>
            <w:r w:rsidDel="00000000" w:rsidR="00000000" w:rsidRPr="00000000">
              <w:rPr>
                <w:rtl w:val="0"/>
              </w:rPr>
            </w:r>
          </w:p>
          <w:p w:rsidR="00000000" w:rsidDel="00000000" w:rsidP="00000000" w:rsidRDefault="00000000" w:rsidRPr="00000000" w14:paraId="0000002A">
            <w:pPr>
              <w:pStyle w:val="Heading2"/>
              <w:rPr>
                <w:sz w:val="28"/>
                <w:szCs w:val="28"/>
              </w:rPr>
            </w:pPr>
            <w:r w:rsidDel="00000000" w:rsidR="00000000" w:rsidRPr="00000000">
              <w:rPr>
                <w:sz w:val="28"/>
                <w:szCs w:val="28"/>
                <w:rtl w:val="0"/>
              </w:rPr>
              <w:t xml:space="preserve">SKILLS</w:t>
            </w:r>
          </w:p>
          <w:p w:rsidR="00000000" w:rsidDel="00000000" w:rsidP="00000000" w:rsidRDefault="00000000" w:rsidRPr="00000000" w14:paraId="0000002B">
            <w:pPr>
              <w:rPr/>
            </w:pPr>
            <w:r w:rsidDel="00000000" w:rsidR="00000000" w:rsidRPr="00000000">
              <w:rPr>
                <w:rtl w:val="0"/>
              </w:rPr>
            </w:r>
          </w:p>
          <w:tbl>
            <w:tblPr>
              <w:tblStyle w:val="Table3"/>
              <w:tblW w:w="5946.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3171"/>
              <w:gridCol w:w="552"/>
              <w:gridCol w:w="557"/>
              <w:gridCol w:w="552"/>
              <w:gridCol w:w="557"/>
              <w:gridCol w:w="557"/>
              <w:tblGridChange w:id="0">
                <w:tblGrid>
                  <w:gridCol w:w="3171"/>
                  <w:gridCol w:w="552"/>
                  <w:gridCol w:w="557"/>
                  <w:gridCol w:w="552"/>
                  <w:gridCol w:w="557"/>
                  <w:gridCol w:w="557"/>
                </w:tblGrid>
              </w:tblGridChange>
            </w:tblGrid>
            <w:tr>
              <w:trPr>
                <w:cantSplit w:val="0"/>
                <w:trHeight w:val="328" w:hRule="atLeast"/>
                <w:tblHeader w:val="0"/>
              </w:trPr>
              <w:tc>
                <w:tcPr>
                  <w:tcMar>
                    <w:left w:w="0.0" w:type="dxa"/>
                    <w:right w:w="115.0" w:type="dxa"/>
                  </w:tcMar>
                </w:tcPr>
                <w:p w:rsidR="00000000" w:rsidDel="00000000" w:rsidP="00000000" w:rsidRDefault="00000000" w:rsidRPr="00000000" w14:paraId="0000002C">
                  <w:pPr>
                    <w:rPr>
                      <w:sz w:val="20"/>
                      <w:szCs w:val="20"/>
                    </w:rPr>
                  </w:pPr>
                  <w:r w:rsidDel="00000000" w:rsidR="00000000" w:rsidRPr="00000000">
                    <w:rPr>
                      <w:sz w:val="20"/>
                      <w:szCs w:val="20"/>
                      <w:rtl w:val="0"/>
                    </w:rPr>
                    <w:t xml:space="preserve">Soft Skill 1</w:t>
                  </w:r>
                </w:p>
              </w:tc>
              <w:tc>
                <w:tcPr>
                  <w:tcBorders>
                    <w:top w:color="000000" w:space="0" w:sz="0" w:val="nil"/>
                    <w:bottom w:color="ffffff" w:space="0" w:sz="24" w:val="single"/>
                    <w:right w:color="ffffff" w:space="0" w:sz="8" w:val="single"/>
                  </w:tcBorders>
                  <w:shd w:fill="4a7090" w:val="clear"/>
                </w:tcPr>
                <w:p w:rsidR="00000000" w:rsidDel="00000000" w:rsidP="00000000" w:rsidRDefault="00000000" w:rsidRPr="00000000" w14:paraId="0000002D">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2E">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2F">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0">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tcBorders>
                  <w:shd w:fill="4a7090" w:val="clear"/>
                </w:tcPr>
                <w:p w:rsidR="00000000" w:rsidDel="00000000" w:rsidP="00000000" w:rsidRDefault="00000000" w:rsidRPr="00000000" w14:paraId="00000031">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32">
                  <w:pPr>
                    <w:rPr>
                      <w:sz w:val="20"/>
                      <w:szCs w:val="20"/>
                    </w:rPr>
                  </w:pPr>
                  <w:r w:rsidDel="00000000" w:rsidR="00000000" w:rsidRPr="00000000">
                    <w:rPr>
                      <w:sz w:val="20"/>
                      <w:szCs w:val="20"/>
                      <w:rtl w:val="0"/>
                    </w:rPr>
                    <w:t xml:space="preserve">Soft Skill 2</w:t>
                  </w:r>
                </w:p>
              </w:tc>
              <w:tc>
                <w:tcPr>
                  <w:tcBorders>
                    <w:top w:color="ffffff" w:space="0" w:sz="24" w:val="single"/>
                    <w:bottom w:color="ffffff" w:space="0" w:sz="24" w:val="single"/>
                    <w:right w:color="ffffff" w:space="0" w:sz="8" w:val="single"/>
                  </w:tcBorders>
                  <w:shd w:fill="4a7090" w:val="clear"/>
                </w:tcPr>
                <w:p w:rsidR="00000000" w:rsidDel="00000000" w:rsidP="00000000" w:rsidRDefault="00000000" w:rsidRPr="00000000" w14:paraId="00000033">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4">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4a7090" w:val="clear"/>
                </w:tcPr>
                <w:p w:rsidR="00000000" w:rsidDel="00000000" w:rsidP="00000000" w:rsidRDefault="00000000" w:rsidRPr="00000000" w14:paraId="00000037">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38">
                  <w:pPr>
                    <w:rPr>
                      <w:sz w:val="20"/>
                      <w:szCs w:val="20"/>
                    </w:rPr>
                  </w:pPr>
                  <w:r w:rsidDel="00000000" w:rsidR="00000000" w:rsidRPr="00000000">
                    <w:rPr>
                      <w:sz w:val="20"/>
                      <w:szCs w:val="20"/>
                      <w:rtl w:val="0"/>
                    </w:rPr>
                    <w:t xml:space="preserve">Hard Skill 1</w:t>
                  </w:r>
                </w:p>
              </w:tc>
              <w:tc>
                <w:tcPr>
                  <w:tcBorders>
                    <w:top w:color="ffffff" w:space="0" w:sz="24" w:val="single"/>
                    <w:bottom w:color="ffffff" w:space="0" w:sz="24" w:val="single"/>
                    <w:right w:color="ffffff" w:space="0" w:sz="8" w:val="single"/>
                  </w:tcBorders>
                  <w:shd w:fill="4a7090" w:val="clear"/>
                </w:tcPr>
                <w:p w:rsidR="00000000" w:rsidDel="00000000" w:rsidP="00000000" w:rsidRDefault="00000000" w:rsidRPr="00000000" w14:paraId="00000039">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A">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B">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C">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b1c6d7" w:val="clear"/>
                </w:tcPr>
                <w:p w:rsidR="00000000" w:rsidDel="00000000" w:rsidP="00000000" w:rsidRDefault="00000000" w:rsidRPr="00000000" w14:paraId="0000003D">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3E">
                  <w:pPr>
                    <w:rPr>
                      <w:sz w:val="20"/>
                      <w:szCs w:val="20"/>
                    </w:rPr>
                  </w:pPr>
                  <w:r w:rsidDel="00000000" w:rsidR="00000000" w:rsidRPr="00000000">
                    <w:rPr>
                      <w:sz w:val="20"/>
                      <w:szCs w:val="20"/>
                      <w:rtl w:val="0"/>
                    </w:rPr>
                    <w:t xml:space="preserve">Hard Skill 2</w:t>
                  </w:r>
                </w:p>
              </w:tc>
              <w:tc>
                <w:tcPr>
                  <w:tcBorders>
                    <w:top w:color="ffffff" w:space="0" w:sz="24" w:val="single"/>
                    <w:bottom w:color="ffffff" w:space="0" w:sz="24" w:val="single"/>
                    <w:right w:color="ffffff" w:space="0" w:sz="8" w:val="single"/>
                  </w:tcBorders>
                  <w:shd w:fill="4a7090" w:val="clear"/>
                </w:tcPr>
                <w:p w:rsidR="00000000" w:rsidDel="00000000" w:rsidP="00000000" w:rsidRDefault="00000000" w:rsidRPr="00000000" w14:paraId="0000003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4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41">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b1c6d7" w:val="clear"/>
                </w:tcPr>
                <w:p w:rsidR="00000000" w:rsidDel="00000000" w:rsidP="00000000" w:rsidRDefault="00000000" w:rsidRPr="00000000" w14:paraId="00000042">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b1c6d7" w:val="clear"/>
                </w:tcPr>
                <w:p w:rsidR="00000000" w:rsidDel="00000000" w:rsidP="00000000" w:rsidRDefault="00000000" w:rsidRPr="00000000" w14:paraId="00000043">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44">
                  <w:pPr>
                    <w:rPr>
                      <w:sz w:val="20"/>
                      <w:szCs w:val="20"/>
                    </w:rPr>
                  </w:pPr>
                  <w:r w:rsidDel="00000000" w:rsidR="00000000" w:rsidRPr="00000000">
                    <w:rPr>
                      <w:sz w:val="20"/>
                      <w:szCs w:val="20"/>
                      <w:rtl w:val="0"/>
                    </w:rPr>
                    <w:t xml:space="preserve">Technical Skill 1</w:t>
                  </w:r>
                </w:p>
              </w:tc>
              <w:tc>
                <w:tcPr>
                  <w:tcBorders>
                    <w:top w:color="ffffff" w:space="0" w:sz="24" w:val="single"/>
                    <w:bottom w:color="000000" w:space="0" w:sz="0" w:val="nil"/>
                    <w:right w:color="ffffff" w:space="0" w:sz="8" w:val="single"/>
                  </w:tcBorders>
                  <w:shd w:fill="4a7090" w:val="clear"/>
                </w:tcPr>
                <w:p w:rsidR="00000000" w:rsidDel="00000000" w:rsidP="00000000" w:rsidRDefault="00000000" w:rsidRPr="00000000" w14:paraId="00000045">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4a7090" w:val="clear"/>
                </w:tcPr>
                <w:p w:rsidR="00000000" w:rsidDel="00000000" w:rsidP="00000000" w:rsidRDefault="00000000" w:rsidRPr="00000000" w14:paraId="00000046">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b1c6d7" w:val="clear"/>
                </w:tcPr>
                <w:p w:rsidR="00000000" w:rsidDel="00000000" w:rsidP="00000000" w:rsidRDefault="00000000" w:rsidRPr="00000000" w14:paraId="00000047">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b1c6d7" w:val="clear"/>
                </w:tcPr>
                <w:p w:rsidR="00000000" w:rsidDel="00000000" w:rsidP="00000000" w:rsidRDefault="00000000" w:rsidRPr="00000000" w14:paraId="00000048">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tcBorders>
                  <w:shd w:fill="b1c6d7" w:val="clear"/>
                </w:tcPr>
                <w:p w:rsidR="00000000" w:rsidDel="00000000" w:rsidP="00000000" w:rsidRDefault="00000000" w:rsidRPr="00000000" w14:paraId="00000049">
                  <w:pPr>
                    <w:tabs>
                      <w:tab w:val="left" w:pos="2687"/>
                    </w:tabs>
                    <w:rPr/>
                  </w:pPr>
                  <w:r w:rsidDel="00000000" w:rsidR="00000000" w:rsidRPr="00000000">
                    <w:rPr>
                      <w:rtl w:val="0"/>
                    </w:rPr>
                  </w:r>
                </w:p>
              </w:tc>
            </w:tr>
          </w:tbl>
          <w:p w:rsidR="00000000" w:rsidDel="00000000" w:rsidP="00000000" w:rsidRDefault="00000000" w:rsidRPr="00000000" w14:paraId="0000004A">
            <w:pPr>
              <w:rPr>
                <w:b w:val="1"/>
                <w:color w:val="000000"/>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color w:val="000000"/>
                <w:rtl w:val="0"/>
              </w:rPr>
              <w:t xml:space="preserve">Skills: </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4D">
            <w:pPr>
              <w:numPr>
                <w:ilvl w:val="0"/>
                <w:numId w:val="1"/>
              </w:numPr>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4E">
            <w:pPr>
              <w:numPr>
                <w:ilvl w:val="0"/>
                <w:numId w:val="1"/>
              </w:numP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4F">
            <w:pPr>
              <w:numPr>
                <w:ilvl w:val="0"/>
                <w:numId w:val="1"/>
              </w:numPr>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50">
            <w:pPr>
              <w:numPr>
                <w:ilvl w:val="0"/>
                <w:numId w:val="1"/>
              </w:numPr>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51">
            <w:pPr>
              <w:numPr>
                <w:ilvl w:val="0"/>
                <w:numId w:val="1"/>
              </w:numPr>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52">
            <w:pPr>
              <w:numPr>
                <w:ilvl w:val="0"/>
                <w:numId w:val="1"/>
              </w:numPr>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53">
            <w:pPr>
              <w:numPr>
                <w:ilvl w:val="0"/>
                <w:numId w:val="1"/>
              </w:numPr>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54">
            <w:pPr>
              <w:numPr>
                <w:ilvl w:val="0"/>
                <w:numId w:val="1"/>
              </w:numPr>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55">
            <w:pPr>
              <w:rPr/>
            </w:pPr>
            <w:r w:rsidDel="00000000" w:rsidR="00000000" w:rsidRPr="00000000">
              <w:rPr>
                <w:rtl w:val="0"/>
              </w:rPr>
            </w:r>
          </w:p>
        </w:tc>
      </w:tr>
      <w:tr>
        <w:trPr>
          <w:cantSplit w:val="0"/>
          <w:trHeight w:val="3086" w:hRule="atLeast"/>
          <w:tblHeader w:val="0"/>
        </w:trPr>
        <w:tc>
          <w:tcPr>
            <w:tcMar>
              <w:left w:w="144.0" w:type="dxa"/>
              <w:right w:w="288.0" w:type="dxa"/>
            </w:tcMar>
          </w:tcPr>
          <w:p w:rsidR="00000000" w:rsidDel="00000000" w:rsidP="00000000" w:rsidRDefault="00000000" w:rsidRPr="00000000" w14:paraId="00000056">
            <w:pPr>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6b9f25"/>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pStyle w:val="Heading2"/>
        <w:rPr/>
      </w:pPr>
      <w:r w:rsidDel="00000000" w:rsidR="00000000" w:rsidRPr="00000000">
        <w:rPr>
          <w:rtl w:val="0"/>
        </w:rPr>
      </w:r>
    </w:p>
    <w:sectPr>
      <w:footerReference r:id="rId11" w:type="default"/>
      <w:pgSz w:h="15840" w:w="12240" w:orient="portrait"/>
      <w:pgMar w:bottom="720" w:top="576" w:left="720" w:right="720" w:header="432"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66e8b"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color w:val="1a4a5d"/>
      <w:sz w:val="32"/>
      <w:szCs w:val="32"/>
    </w:rPr>
  </w:style>
  <w:style w:type="paragraph" w:styleId="Heading3">
    <w:name w:val="heading 3"/>
    <w:basedOn w:val="Normal"/>
    <w:next w:val="Normal"/>
    <w:pPr>
      <w:spacing w:after="0" w:line="240" w:lineRule="auto"/>
    </w:pPr>
    <w:rPr>
      <w:color w:val="1a4a5d"/>
      <w:sz w:val="28"/>
      <w:szCs w:val="28"/>
    </w:rPr>
  </w:style>
  <w:style w:type="paragraph" w:styleId="Heading4">
    <w:name w:val="heading 4"/>
    <w:basedOn w:val="Normal"/>
    <w:next w:val="Normal"/>
    <w:pPr>
      <w:spacing w:after="0" w:line="240" w:lineRule="auto"/>
    </w:pPr>
    <w:rPr>
      <w:color w:val="7fc1db"/>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66e8b"/>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68F"/>
    <w:rPr>
      <w:rFonts w:ascii="Century Gothic" w:hAnsi="Century Gothic"/>
    </w:rPr>
  </w:style>
  <w:style w:type="paragraph" w:styleId="Heading1">
    <w:name w:val="heading 1"/>
    <w:basedOn w:val="Normal"/>
    <w:next w:val="Normal"/>
    <w:link w:val="Heading1Char"/>
    <w:uiPriority w:val="9"/>
    <w:qFormat w:val="1"/>
    <w:rsid w:val="00CE4B65"/>
    <w:pPr>
      <w:shd w:color="auto" w:fill="276e8b" w:themeFill="accent1" w:themeFillShade="0000BF" w:val="clear"/>
      <w:spacing w:after="0" w:line="240" w:lineRule="auto"/>
      <w:outlineLvl w:val="0"/>
    </w:pPr>
    <w:rPr>
      <w:b w:val="1"/>
      <w:color w:val="f2f2f2" w:themeColor="background1" w:themeShade="0000F2"/>
      <w:spacing w:val="10"/>
      <w:sz w:val="24"/>
    </w:rPr>
  </w:style>
  <w:style w:type="paragraph" w:styleId="Heading2">
    <w:name w:val="heading 2"/>
    <w:basedOn w:val="Normal"/>
    <w:next w:val="Normal"/>
    <w:link w:val="Heading2Char"/>
    <w:uiPriority w:val="9"/>
    <w:unhideWhenUsed w:val="1"/>
    <w:qFormat w:val="1"/>
    <w:rsid w:val="00FB1ECF"/>
    <w:pPr>
      <w:spacing w:after="0" w:line="240" w:lineRule="auto"/>
      <w:outlineLvl w:val="1"/>
    </w:pPr>
    <w:rPr>
      <w:b w:val="1"/>
      <w:color w:val="1a495d" w:themeColor="accent1" w:themeShade="000080"/>
      <w:spacing w:val="10"/>
      <w:sz w:val="32"/>
    </w:rPr>
  </w:style>
  <w:style w:type="paragraph" w:styleId="Heading3">
    <w:name w:val="heading 3"/>
    <w:basedOn w:val="Normal"/>
    <w:next w:val="Normal"/>
    <w:link w:val="Heading3Char"/>
    <w:uiPriority w:val="9"/>
    <w:unhideWhenUsed w:val="1"/>
    <w:qFormat w:val="1"/>
    <w:rsid w:val="005241B8"/>
    <w:pPr>
      <w:spacing w:after="0" w:line="240" w:lineRule="auto"/>
      <w:outlineLvl w:val="2"/>
    </w:pPr>
    <w:rPr>
      <w:color w:val="1a495d" w:themeColor="accent1" w:themeShade="000080"/>
      <w:spacing w:val="6"/>
      <w:sz w:val="28"/>
    </w:rPr>
  </w:style>
  <w:style w:type="paragraph" w:styleId="Heading4">
    <w:name w:val="heading 4"/>
    <w:basedOn w:val="Heading3"/>
    <w:next w:val="Normal"/>
    <w:link w:val="Heading4Char"/>
    <w:uiPriority w:val="9"/>
    <w:unhideWhenUsed w:val="1"/>
    <w:qFormat w:val="1"/>
    <w:rsid w:val="005241B8"/>
    <w:pPr>
      <w:outlineLvl w:val="3"/>
    </w:pPr>
    <w:rPr>
      <w:color w:val="7fc0db"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after="0" w:before="40"/>
      <w:outlineLvl w:val="4"/>
    </w:pPr>
    <w:rPr>
      <w:rFonts w:asciiTheme="majorHAnsi" w:cstheme="majorBidi" w:eastAsiaTheme="majorEastAsia" w:hAnsiTheme="majorHAnsi"/>
      <w:color w:val="276e8b"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E4B65"/>
    <w:rPr>
      <w:rFonts w:ascii="Century Gothic" w:hAnsi="Century Gothic"/>
      <w:b w:val="1"/>
      <w:color w:val="f2f2f2" w:themeColor="background1" w:themeShade="0000F2"/>
      <w:spacing w:val="10"/>
      <w:sz w:val="24"/>
      <w:shd w:color="auto" w:fill="276e8b" w:themeFill="accent1" w:themeFillShade="0000BF" w:val="clear"/>
    </w:rPr>
  </w:style>
  <w:style w:type="character" w:styleId="Hyperlink">
    <w:name w:val="Hyperlink"/>
    <w:basedOn w:val="DefaultParagraphFont"/>
    <w:uiPriority w:val="99"/>
    <w:unhideWhenUsed w:val="1"/>
    <w:rsid w:val="00D44519"/>
    <w:rPr>
      <w:color w:val="6b9f25" w:themeColor="hyperlink"/>
      <w:u w:val="single"/>
    </w:rPr>
  </w:style>
  <w:style w:type="paragraph" w:styleId="Name" w:customStyle="1">
    <w:name w:val="Name"/>
    <w:basedOn w:val="Normal"/>
    <w:qFormat w:val="1"/>
    <w:rsid w:val="00CE4B65"/>
    <w:pPr>
      <w:spacing w:after="0" w:line="240" w:lineRule="auto"/>
      <w:ind w:left="-108"/>
      <w:jc w:val="center"/>
    </w:pPr>
    <w:rPr>
      <w:b w:val="1"/>
      <w:color w:val="276e8b" w:themeColor="accent1" w:themeShade="0000BF"/>
      <w:spacing w:val="6"/>
      <w:sz w:val="56"/>
    </w:rPr>
  </w:style>
  <w:style w:type="paragraph" w:styleId="JobTitle" w:customStyle="1">
    <w:name w:val="Job Title"/>
    <w:basedOn w:val="Normal"/>
    <w:qFormat w:val="1"/>
    <w:rsid w:val="00CE4B65"/>
    <w:pPr>
      <w:spacing w:after="0" w:line="240" w:lineRule="auto"/>
      <w:ind w:left="-108"/>
      <w:jc w:val="center"/>
    </w:pPr>
    <w:rPr>
      <w:color w:val="808080" w:themeColor="background1" w:themeShade="000080"/>
      <w:spacing w:val="6"/>
      <w:sz w:val="44"/>
    </w:rPr>
  </w:style>
  <w:style w:type="character" w:styleId="Heading2Char" w:customStyle="1">
    <w:name w:val="Heading 2 Char"/>
    <w:basedOn w:val="DefaultParagraphFont"/>
    <w:link w:val="Heading2"/>
    <w:uiPriority w:val="9"/>
    <w:rsid w:val="00FB1ECF"/>
    <w:rPr>
      <w:rFonts w:ascii="Century Gothic" w:hAnsi="Century Gothic"/>
      <w:b w:val="1"/>
      <w:color w:val="1a495d" w:themeColor="accent1" w:themeShade="000080"/>
      <w:spacing w:val="10"/>
      <w:sz w:val="32"/>
    </w:rPr>
  </w:style>
  <w:style w:type="character" w:styleId="Heading3Char" w:customStyle="1">
    <w:name w:val="Heading 3 Char"/>
    <w:basedOn w:val="DefaultParagraphFont"/>
    <w:link w:val="Heading3"/>
    <w:uiPriority w:val="9"/>
    <w:rsid w:val="005241B8"/>
    <w:rPr>
      <w:rFonts w:ascii="Century Gothic" w:hAnsi="Century Gothic"/>
      <w:color w:val="1a495d" w:themeColor="accent1" w:themeShade="000080"/>
      <w:spacing w:val="6"/>
      <w:sz w:val="28"/>
    </w:rPr>
  </w:style>
  <w:style w:type="paragraph" w:styleId="Year" w:customStyle="1">
    <w:name w:val="Year"/>
    <w:basedOn w:val="Normal"/>
    <w:qFormat w:val="1"/>
    <w:rsid w:val="00CE4B65"/>
    <w:pPr>
      <w:spacing w:after="0" w:line="240" w:lineRule="auto"/>
      <w:jc w:val="right"/>
    </w:pPr>
  </w:style>
  <w:style w:type="character" w:styleId="Heading4Char" w:customStyle="1">
    <w:name w:val="Heading 4 Char"/>
    <w:basedOn w:val="DefaultParagraphFont"/>
    <w:link w:val="Heading4"/>
    <w:uiPriority w:val="9"/>
    <w:rsid w:val="005241B8"/>
    <w:rPr>
      <w:rFonts w:ascii="Century Gothic" w:hAnsi="Century Gothic"/>
      <w:color w:val="7fc0db"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276e8b" w:themeColor="accent1" w:themeShade="0000BF"/>
      <w:sz w:val="20"/>
    </w:rPr>
  </w:style>
  <w:style w:type="paragraph" w:styleId="BalloonText">
    <w:name w:val="Balloon Text"/>
    <w:basedOn w:val="Normal"/>
    <w:link w:val="BalloonTextChar"/>
    <w:uiPriority w:val="99"/>
    <w:semiHidden w:val="1"/>
    <w:unhideWhenUsed w:val="1"/>
    <w:rsid w:val="00E426A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426A5"/>
    <w:rPr>
      <w:rFonts w:ascii="Tahoma" w:cs="Tahoma" w:hAnsi="Tahoma"/>
      <w:sz w:val="16"/>
      <w:szCs w:val="16"/>
    </w:rPr>
  </w:style>
  <w:style w:type="paragraph" w:styleId="Header">
    <w:name w:val="header"/>
    <w:basedOn w:val="Normal"/>
    <w:link w:val="HeaderChar"/>
    <w:uiPriority w:val="99"/>
    <w:unhideWhenUsed w:val="1"/>
    <w:rsid w:val="00E426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val="1"/>
    <w:rsid w:val="00E426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26A5"/>
    <w:rPr>
      <w:rFonts w:ascii="Century Gothic" w:hAnsi="Century Gothic"/>
    </w:rPr>
  </w:style>
  <w:style w:type="character" w:styleId="tgc" w:customStyle="1">
    <w:name w:val="_tgc"/>
    <w:rsid w:val="00D22609"/>
  </w:style>
  <w:style w:type="paragraph" w:styleId="ListParagraph">
    <w:name w:val="List Paragraph"/>
    <w:basedOn w:val="Normal"/>
    <w:uiPriority w:val="34"/>
    <w:qFormat w:val="1"/>
    <w:rsid w:val="00323E6A"/>
    <w:pPr>
      <w:ind w:left="720"/>
      <w:contextualSpacing w:val="1"/>
    </w:pPr>
  </w:style>
  <w:style w:type="paragraph" w:styleId="NormalWeb">
    <w:name w:val="Normal (Web)"/>
    <w:basedOn w:val="Normal"/>
    <w:uiPriority w:val="99"/>
    <w:semiHidden w:val="1"/>
    <w:unhideWhenUsed w:val="1"/>
    <w:rsid w:val="006755C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9E7CB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fykBnbvcaQoADiPrsMFqQNRig==">AMUW2mUi97AWRsJU6gYeVQ4oOVle5nKxUjxa3QpDQeZM/RtZlyx5n7/yD+OHGpx+6kFq7rtJ0QkBrswkxgOz+fTcyee+2aB0VyM6E4hLvSn8vsEkM7Wvup4=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2021-11-04T20:04:00Z</dcterms:created>
  <dc:creator>hloom.com</dc:creator>
</cp:coreProperties>
</file>