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Layout w:type="fixed"/>
        <w:tblLook w:val="0400"/>
      </w:tblPr>
      <w:tblGrid>
        <w:gridCol w:w="173"/>
        <w:gridCol w:w="97"/>
        <w:gridCol w:w="10530"/>
        <w:tblGridChange w:id="0">
          <w:tblGrid>
            <w:gridCol w:w="173"/>
            <w:gridCol w:w="97"/>
            <w:gridCol w:w="10530"/>
          </w:tblGrid>
        </w:tblGridChange>
      </w:tblGrid>
      <w:tr>
        <w:trPr>
          <w:cantSplit w:val="0"/>
          <w:trHeight w:val="13072" w:hRule="atLeast"/>
          <w:tblHeader w:val="0"/>
        </w:trPr>
        <w:tc>
          <w:tcPr>
            <w:shd w:fill="285b60" w:val="clear"/>
          </w:tcPr>
          <w:p w:rsidR="00000000" w:rsidDel="00000000" w:rsidP="00000000" w:rsidRDefault="00000000" w:rsidRPr="00000000" w14:paraId="00000002">
            <w:pPr>
              <w:rPr/>
            </w:pPr>
            <w:bookmarkStart w:colFirst="0" w:colLast="0" w:name="_heading=h.gjdgxs" w:id="0"/>
            <w:bookmarkEnd w:id="0"/>
            <w:r w:rsidDel="00000000" w:rsidR="00000000" w:rsidRPr="00000000">
              <w:rPr/>
              <w:drawing>
                <wp:inline distB="0" distT="0" distL="0" distR="0">
                  <wp:extent cx="109855" cy="234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855" cy="2349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pPr>
            <w:r w:rsidDel="00000000" w:rsidR="00000000" w:rsidRPr="00000000">
              <w:rPr>
                <w:rtl w:val="0"/>
              </w:rPr>
            </w:r>
          </w:p>
        </w:tc>
        <w:tc>
          <w:tcPr>
            <w:shd w:fill="auto" w:val="clear"/>
            <w:tcMar>
              <w:top w:w="86.0" w:type="dxa"/>
              <w:left w:w="288.0" w:type="dxa"/>
              <w:bottom w:w="86.0" w:type="dxa"/>
              <w:right w:w="28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76" w:lineRule="auto"/>
              <w:rPr/>
            </w:pPr>
            <w:r w:rsidDel="00000000" w:rsidR="00000000" w:rsidRPr="00000000">
              <w:rPr>
                <w:rtl w:val="0"/>
              </w:rPr>
              <w:t xml:space="preserve">Today’s Date</w:t>
            </w:r>
          </w:p>
          <w:p w:rsidR="00000000" w:rsidDel="00000000" w:rsidP="00000000" w:rsidRDefault="00000000" w:rsidRPr="00000000" w14:paraId="00000007">
            <w:pPr>
              <w:spacing w:after="0" w:line="276"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after="0" w:line="276"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after="0" w:line="276"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after="0" w:line="276"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after="0" w:line="276"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after="0" w:line="276"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spacing w:after="0" w:line="276" w:lineRule="auto"/>
              <w:rPr>
                <w:b w:val="1"/>
              </w:rPr>
            </w:pPr>
            <w:r w:rsidDel="00000000" w:rsidR="00000000" w:rsidRPr="00000000">
              <w:rPr>
                <w:rtl w:val="0"/>
              </w:rPr>
            </w:r>
          </w:p>
          <w:p w:rsidR="00000000" w:rsidDel="00000000" w:rsidP="00000000" w:rsidRDefault="00000000" w:rsidRPr="00000000" w14:paraId="0000000E">
            <w:pPr>
              <w:spacing w:after="0" w:line="276" w:lineRule="auto"/>
              <w:rPr/>
            </w:pP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r>
          </w:p>
          <w:p w:rsidR="00000000" w:rsidDel="00000000" w:rsidP="00000000" w:rsidRDefault="00000000" w:rsidRPr="00000000" w14:paraId="00000010">
            <w:pPr>
              <w:spacing w:after="0"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1">
            <w:pPr>
              <w:spacing w:after="0"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2">
            <w:pPr>
              <w:spacing w:after="0" w:line="276" w:lineRule="auto"/>
              <w:rPr>
                <w:color w:val="0e101a"/>
              </w:rPr>
            </w:pPr>
            <w:r w:rsidDel="00000000" w:rsidR="00000000" w:rsidRPr="00000000">
              <w:rPr>
                <w:rtl w:val="0"/>
              </w:rPr>
            </w:r>
          </w:p>
          <w:p w:rsidR="00000000" w:rsidDel="00000000" w:rsidP="00000000" w:rsidRDefault="00000000" w:rsidRPr="00000000" w14:paraId="00000013">
            <w:pPr>
              <w:spacing w:after="0"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4">
            <w:pPr>
              <w:numPr>
                <w:ilvl w:val="0"/>
                <w:numId w:val="1"/>
              </w:numPr>
              <w:spacing w:after="0"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5">
            <w:pPr>
              <w:numPr>
                <w:ilvl w:val="0"/>
                <w:numId w:val="1"/>
              </w:numPr>
              <w:spacing w:after="0"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6">
            <w:pPr>
              <w:spacing w:after="0" w:line="276" w:lineRule="auto"/>
              <w:rPr/>
            </w:pP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8">
            <w:pPr>
              <w:spacing w:after="0" w:line="276" w:lineRule="auto"/>
              <w:rPr/>
            </w:pPr>
            <w:r w:rsidDel="00000000" w:rsidR="00000000" w:rsidRPr="00000000">
              <w:rPr>
                <w:rtl w:val="0"/>
              </w:rPr>
            </w:r>
          </w:p>
          <w:p w:rsidR="00000000" w:rsidDel="00000000" w:rsidP="00000000" w:rsidRDefault="00000000" w:rsidRPr="00000000" w14:paraId="00000019">
            <w:pPr>
              <w:spacing w:after="0"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A">
            <w:pPr>
              <w:spacing w:after="0"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B">
            <w:pPr>
              <w:spacing w:after="0" w:line="276" w:lineRule="auto"/>
              <w:rPr/>
            </w:pPr>
            <w:r w:rsidDel="00000000" w:rsidR="00000000" w:rsidRPr="00000000">
              <w:rPr>
                <w:rtl w:val="0"/>
              </w:rPr>
            </w:r>
          </w:p>
          <w:p w:rsidR="00000000" w:rsidDel="00000000" w:rsidP="00000000" w:rsidRDefault="00000000" w:rsidRPr="00000000" w14:paraId="0000001C">
            <w:pPr>
              <w:spacing w:after="0" w:line="276" w:lineRule="auto"/>
              <w:rPr/>
            </w:pPr>
            <w:r w:rsidDel="00000000" w:rsidR="00000000" w:rsidRPr="00000000">
              <w:rPr>
                <w:rtl w:val="0"/>
              </w:rPr>
              <w:t xml:space="preserve">[Your name]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26cbec"/>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26cbec"/>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26cbec"/>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first"/>
      <w:footerReference r:id="rId13"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Mary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Hloom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Phone: (</w:t>
    </w:r>
    <w:r w:rsidDel="00000000" w:rsidR="00000000" w:rsidRPr="00000000">
      <w:rPr>
        <w:rFonts w:ascii="Century Gothic" w:cs="Century Gothic" w:eastAsia="Century Gothic" w:hAnsi="Century Gothic"/>
        <w:sz w:val="18"/>
        <w:szCs w:val="18"/>
        <w:rtl w:val="0"/>
      </w:rPr>
      <w:t xml:space="preserve">555</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123</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45</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67</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 Email: </w:t>
    </w:r>
    <w:r w:rsidDel="00000000" w:rsidR="00000000" w:rsidRPr="00000000">
      <w:rPr>
        <w:rFonts w:ascii="Century Gothic" w:cs="Century Gothic" w:eastAsia="Century Gothic" w:hAnsi="Century Gothic"/>
        <w:sz w:val="18"/>
        <w:szCs w:val="18"/>
        <w:rtl w:val="0"/>
      </w:rPr>
      <w:t xml:space="preserve">maryhloom@example.com</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 Website: www.hloom.com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Address: </w:t>
    </w:r>
    <w:r w:rsidDel="00000000" w:rsidR="00000000" w:rsidRPr="00000000">
      <w:rPr>
        <w:rFonts w:ascii="Century Gothic" w:cs="Century Gothic" w:eastAsia="Century Gothic" w:hAnsi="Century Gothic"/>
        <w:sz w:val="18"/>
        <w:szCs w:val="18"/>
        <w:rtl w:val="0"/>
      </w:rPr>
      <w:t xml:space="preserve">Hloom City, HM 98760 |</w:t>
    </w:r>
    <w:r w:rsidDel="00000000" w:rsidR="00000000" w:rsidRPr="00000000">
      <w:rPr>
        <w:rFonts w:ascii="Century Gothic" w:cs="Century Gothic" w:eastAsia="Century Gothic" w:hAnsi="Century Gothic"/>
        <w:i w:val="1"/>
        <w:sz w:val="18"/>
        <w:szCs w:val="18"/>
        <w:rtl w:val="0"/>
      </w:rPr>
      <w:t xml:space="preserve">LinkedIn profile/portfolio/website (optional)</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Calibri" w:cs="Calibri" w:eastAsia="Calibri" w:hAnsi="Calibri"/>
      <w:b w:val="1"/>
      <w:smallCaps w:val="1"/>
      <w:color w:val="285b60"/>
      <w:sz w:val="24"/>
      <w:szCs w:val="24"/>
    </w:rPr>
  </w:style>
  <w:style w:type="paragraph" w:styleId="Heading2">
    <w:name w:val="heading 2"/>
    <w:basedOn w:val="Normal"/>
    <w:next w:val="Normal"/>
    <w:pPr>
      <w:keepNext w:val="1"/>
      <w:keepLines w:val="1"/>
      <w:tabs>
        <w:tab w:val="left" w:pos="6642"/>
      </w:tabs>
      <w:spacing w:after="100" w:before="200" w:line="240" w:lineRule="auto"/>
    </w:pPr>
    <w:rPr>
      <w:rFonts w:ascii="Calibri" w:cs="Calibri" w:eastAsia="Calibri" w:hAnsi="Calibri"/>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475"/>
    <w:pPr>
      <w:spacing w:line="300" w:lineRule="auto"/>
    </w:pPr>
    <w:rPr>
      <w:rFonts w:ascii="Calibri" w:cs="Times New Roman" w:eastAsia="Calibri" w:hAnsi="Calibri"/>
    </w:rPr>
  </w:style>
  <w:style w:type="paragraph" w:styleId="Heading1">
    <w:name w:val="heading 1"/>
    <w:basedOn w:val="Normal"/>
    <w:next w:val="Normal"/>
    <w:link w:val="Heading1Char"/>
    <w:uiPriority w:val="9"/>
    <w:qFormat w:val="1"/>
    <w:rsid w:val="00231475"/>
    <w:pPr>
      <w:keepNext w:val="1"/>
      <w:keepLines w:val="1"/>
      <w:spacing w:after="100" w:before="100" w:line="240" w:lineRule="auto"/>
      <w:outlineLvl w:val="0"/>
    </w:pPr>
    <w:rPr>
      <w:rFonts w:asciiTheme="minorHAnsi" w:cstheme="minorHAnsi" w:eastAsiaTheme="majorEastAsia" w:hAnsiTheme="minorHAnsi"/>
      <w:b w:val="1"/>
      <w:bCs w:val="1"/>
      <w:caps w:val="1"/>
      <w:color w:val="285b60" w:themeColor="accent2" w:themeShade="000080"/>
      <w:spacing w:val="40"/>
      <w:sz w:val="24"/>
      <w:szCs w:val="24"/>
    </w:rPr>
  </w:style>
  <w:style w:type="paragraph" w:styleId="Heading2">
    <w:name w:val="heading 2"/>
    <w:basedOn w:val="Normal"/>
    <w:next w:val="Normal"/>
    <w:link w:val="Heading2Char"/>
    <w:uiPriority w:val="9"/>
    <w:unhideWhenUsed w:val="1"/>
    <w:qFormat w:val="1"/>
    <w:rsid w:val="00231475"/>
    <w:pPr>
      <w:keepNext w:val="1"/>
      <w:keepLines w:val="1"/>
      <w:tabs>
        <w:tab w:val="left" w:pos="6642"/>
      </w:tabs>
      <w:spacing w:after="100" w:before="200" w:line="240" w:lineRule="auto"/>
      <w:outlineLvl w:val="1"/>
    </w:pPr>
    <w:rPr>
      <w:rFonts w:asciiTheme="minorHAnsi" w:cstheme="minorHAnsi" w:eastAsiaTheme="majorEastAsia" w:hAnsiTheme="minorHAnsi"/>
      <w:b w:val="1"/>
      <w:bCs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4F19F9"/>
    <w:pPr>
      <w:spacing w:after="0" w:line="240" w:lineRule="auto"/>
    </w:pPr>
  </w:style>
  <w:style w:type="paragraph" w:styleId="Footer">
    <w:name w:val="footer"/>
    <w:basedOn w:val="Normal"/>
    <w:link w:val="FooterChar"/>
    <w:uiPriority w:val="99"/>
    <w:unhideWhenUsed w:val="1"/>
    <w:rsid w:val="002949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4982"/>
    <w:rPr>
      <w:rFonts w:asciiTheme="majorHAnsi" w:hAnsiTheme="majorHAnsi"/>
    </w:rPr>
  </w:style>
  <w:style w:type="paragraph" w:styleId="ContactDetails" w:customStyle="1">
    <w:name w:val="Contact Details"/>
    <w:basedOn w:val="Normal"/>
    <w:rsid w:val="00231475"/>
    <w:pPr>
      <w:spacing w:after="0" w:line="240" w:lineRule="auto"/>
      <w:ind w:left="540"/>
    </w:pPr>
    <w:rPr>
      <w:rFonts w:ascii="Century Gothic" w:eastAsia="Century Gothic" w:hAnsi="Century Gothic"/>
      <w:color w:val="000000"/>
      <w:sz w:val="18"/>
      <w:szCs w:val="18"/>
    </w:rPr>
  </w:style>
  <w:style w:type="paragraph" w:styleId="Header">
    <w:name w:val="header"/>
    <w:basedOn w:val="Normal"/>
    <w:link w:val="HeaderChar"/>
    <w:uiPriority w:val="99"/>
    <w:unhideWhenUsed w:val="1"/>
    <w:rsid w:val="002314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1475"/>
    <w:rPr>
      <w:rFonts w:asciiTheme="majorHAnsi" w:hAnsiTheme="majorHAnsi"/>
    </w:rPr>
  </w:style>
  <w:style w:type="character" w:styleId="Heading1Char" w:customStyle="1">
    <w:name w:val="Heading 1 Char"/>
    <w:basedOn w:val="DefaultParagraphFont"/>
    <w:link w:val="Heading1"/>
    <w:uiPriority w:val="9"/>
    <w:rsid w:val="00231475"/>
    <w:rPr>
      <w:rFonts w:cstheme="minorHAnsi" w:eastAsiaTheme="majorEastAsia"/>
      <w:b w:val="1"/>
      <w:bCs w:val="1"/>
      <w:caps w:val="1"/>
      <w:color w:val="285b60" w:themeColor="accent2" w:themeShade="000080"/>
      <w:spacing w:val="40"/>
      <w:sz w:val="24"/>
      <w:szCs w:val="24"/>
    </w:rPr>
  </w:style>
  <w:style w:type="character" w:styleId="Heading2Char" w:customStyle="1">
    <w:name w:val="Heading 2 Char"/>
    <w:basedOn w:val="DefaultParagraphFont"/>
    <w:link w:val="Heading2"/>
    <w:uiPriority w:val="9"/>
    <w:rsid w:val="00231475"/>
    <w:rPr>
      <w:rFonts w:cstheme="minorHAnsi" w:eastAsiaTheme="majorEastAsia"/>
      <w:b w:val="1"/>
      <w:bCs w:val="1"/>
      <w:color w:val="000000"/>
    </w:rPr>
  </w:style>
  <w:style w:type="paragraph" w:styleId="ListParagraph">
    <w:name w:val="List Paragraph"/>
    <w:basedOn w:val="Normal"/>
    <w:uiPriority w:val="34"/>
    <w:qFormat w:val="1"/>
    <w:rsid w:val="00231475"/>
    <w:pPr>
      <w:numPr>
        <w:numId w:val="3"/>
      </w:numPr>
      <w:spacing w:after="120"/>
    </w:pPr>
    <w:rPr>
      <w:sz w:val="20"/>
    </w:rPr>
  </w:style>
  <w:style w:type="character" w:styleId="Hyperlink">
    <w:name w:val="Hyperlink"/>
    <w:basedOn w:val="DefaultParagraphFont"/>
    <w:uiPriority w:val="99"/>
    <w:unhideWhenUsed w:val="1"/>
    <w:rsid w:val="00591B4B"/>
    <w:rPr>
      <w:color w:val="26cbec" w:themeColor="hyperlink"/>
      <w:u w:val="single"/>
    </w:rPr>
  </w:style>
  <w:style w:type="paragraph" w:styleId="Reference" w:customStyle="1">
    <w:name w:val="Reference"/>
    <w:basedOn w:val="NoSpacing"/>
    <w:qFormat w:val="1"/>
    <w:rsid w:val="00ED0474"/>
    <w:rPr>
      <w:b w:val="1"/>
      <w:color w:val="285b60" w:themeColor="accent2" w:themeShade="000080"/>
      <w:sz w:val="28"/>
      <w:szCs w:val="28"/>
    </w:rPr>
  </w:style>
  <w:style w:type="character" w:styleId="NoSpacingChar" w:customStyle="1">
    <w:name w:val="No Spacing Char"/>
    <w:basedOn w:val="DefaultParagraphFont"/>
    <w:link w:val="NoSpacing"/>
    <w:uiPriority w:val="1"/>
    <w:locked w:val="1"/>
    <w:rsid w:val="00B97B52"/>
  </w:style>
  <w:style w:type="paragraph" w:styleId="NormalWeb">
    <w:name w:val="Normal (Web)"/>
    <w:basedOn w:val="Normal"/>
    <w:uiPriority w:val="99"/>
    <w:semiHidden w:val="1"/>
    <w:unhideWhenUsed w:val="1"/>
    <w:rsid w:val="00316F81"/>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Q5PWdfsaBXz40CisX1DYGDWoQ==">AMUW2mXDqLtmK4Ntz2ZrSOM4Gb8IQzKLcQRTxvQAqz+40cF5iGrxjI97HPhdnmOB96exoB5RGkxQVNH0hS3+UoG6vNP9sDjrJgjNM99LF9gWSIg1V065nczQ2DonM6LPeF1libfaw8jE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