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c45911"/>
          <w:sz w:val="56"/>
          <w:szCs w:val="56"/>
          <w:u w:val="none"/>
          <w:shd w:fill="auto" w:val="clear"/>
          <w:vertAlign w:val="baseline"/>
        </w:rPr>
      </w:pPr>
      <w:r w:rsidDel="00000000" w:rsidR="00000000" w:rsidRPr="00000000">
        <w:rPr>
          <w:color w:val="c45911"/>
          <w:sz w:val="56"/>
          <w:szCs w:val="56"/>
          <w:rtl w:val="0"/>
        </w:rPr>
        <w:t xml:space="preserve">MAR</w:t>
      </w:r>
      <w:r w:rsidDel="00000000" w:rsidR="00000000" w:rsidRPr="00000000">
        <w:rPr>
          <w:rFonts w:ascii="Century Gothic" w:cs="Century Gothic" w:eastAsia="Century Gothic" w:hAnsi="Century Gothic"/>
          <w:b w:val="0"/>
          <w:i w:val="0"/>
          <w:smallCaps w:val="0"/>
          <w:strike w:val="0"/>
          <w:color w:val="c45911"/>
          <w:sz w:val="56"/>
          <w:szCs w:val="56"/>
          <w:u w:val="none"/>
          <w:shd w:fill="auto" w:val="clear"/>
          <w:vertAlign w:val="baseline"/>
          <w:rtl w:val="0"/>
        </w:rPr>
        <w:t xml:space="preserve">Y HLOOM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8"/>
          <w:szCs w:val="28"/>
          <w:u w:val="none"/>
          <w:shd w:fill="auto" w:val="clear"/>
          <w:vertAlign w:val="baseline"/>
        </w:rPr>
      </w:pPr>
      <w:r w:rsidDel="00000000" w:rsidR="00000000" w:rsidRPr="00000000">
        <w:rPr>
          <w:color w:val="262626"/>
          <w:sz w:val="28"/>
          <w:szCs w:val="28"/>
          <w:rtl w:val="0"/>
        </w:rPr>
        <w:t xml:space="preserve">ADMINISTRATIVE ASSISTANT</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(555) 123 4567 – </w:t>
      </w:r>
      <w:r w:rsidDel="00000000" w:rsidR="00000000" w:rsidRPr="00000000">
        <w:rPr>
          <w:sz w:val="18"/>
          <w:szCs w:val="18"/>
          <w:rtl w:val="0"/>
        </w:rPr>
        <w:t xml:space="preserve">mary</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hloom@example.com – www.</w:t>
      </w:r>
      <w:r w:rsidDel="00000000" w:rsidR="00000000" w:rsidRPr="00000000">
        <w:rPr>
          <w:sz w:val="18"/>
          <w:szCs w:val="18"/>
          <w:rtl w:val="0"/>
        </w:rPr>
        <w:t xml:space="preserve">mary</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hloom.com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Contact Information</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Hloom Pro Tip</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Summary Statement:</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Hloom Pro Tip </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A">
      <w:pPr>
        <w:rPr/>
      </w:pPr>
      <w:r w:rsidDel="00000000" w:rsidR="00000000" w:rsidRPr="00000000">
        <w:rPr>
          <w:rtl w:val="0"/>
        </w:rPr>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00"/>
        <w:gridCol w:w="270"/>
        <w:gridCol w:w="8730"/>
        <w:tblGridChange w:id="0">
          <w:tblGrid>
            <w:gridCol w:w="1800"/>
            <w:gridCol w:w="270"/>
            <w:gridCol w:w="8730"/>
          </w:tblGrid>
        </w:tblGridChange>
      </w:tblGrid>
      <w:tr>
        <w:trPr>
          <w:cantSplit w:val="0"/>
          <w:trHeight w:val="2418" w:hRule="atLeast"/>
          <w:tblHeader w:val="0"/>
        </w:trPr>
        <w:tc>
          <w:tcPr>
            <w:tcBorders>
              <w:top w:color="000000" w:space="0" w:sz="4" w:val="single"/>
            </w:tcBorders>
          </w:tcPr>
          <w:p w:rsidR="00000000" w:rsidDel="00000000" w:rsidP="00000000" w:rsidRDefault="00000000" w:rsidRPr="00000000" w14:paraId="0000000B">
            <w:pPr>
              <w:pStyle w:val="Heading1"/>
              <w:rPr/>
            </w:pPr>
            <w:r w:rsidDel="00000000" w:rsidR="00000000" w:rsidRPr="00000000">
              <w:rPr>
                <w:rtl w:val="0"/>
              </w:rPr>
              <w:t xml:space="preserve">WORK EXPERIENCE</w:t>
            </w:r>
          </w:p>
        </w:tc>
        <w:tc>
          <w:tcPr>
            <w:tcBorders>
              <w:top w:color="000000" w:space="0" w:sz="4" w:val="single"/>
            </w:tcBorders>
          </w:tcPr>
          <w:p w:rsidR="00000000" w:rsidDel="00000000" w:rsidP="00000000" w:rsidRDefault="00000000" w:rsidRPr="00000000" w14:paraId="0000000C">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0D">
            <w:pPr>
              <w:spacing w:before="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E">
            <w:pPr>
              <w:spacing w:before="0" w:lineRule="auto"/>
              <w:rPr>
                <w:sz w:val="24"/>
                <w:szCs w:val="24"/>
              </w:rPr>
            </w:pPr>
            <w:r w:rsidDel="00000000" w:rsidR="00000000" w:rsidRPr="00000000">
              <w:rPr>
                <w:b w:val="1"/>
                <w:color w:val="000000"/>
                <w:rtl w:val="0"/>
              </w:rPr>
              <w:t xml:space="preserve">Hloom Pro Tip</w:t>
            </w:r>
            <w:r w:rsidDel="00000000" w:rsidR="00000000" w:rsidRPr="00000000">
              <w:rPr>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0F">
            <w:pPr>
              <w:spacing w:before="0" w:lineRule="auto"/>
              <w:rPr>
                <w:sz w:val="24"/>
                <w:szCs w:val="24"/>
              </w:rPr>
            </w:pPr>
            <w:r w:rsidDel="00000000" w:rsidR="00000000" w:rsidRPr="00000000">
              <w:rPr>
                <w:rtl w:val="0"/>
              </w:rPr>
            </w:r>
          </w:p>
          <w:p w:rsidR="00000000" w:rsidDel="00000000" w:rsidP="00000000" w:rsidRDefault="00000000" w:rsidRPr="00000000" w14:paraId="00000010">
            <w:pPr>
              <w:spacing w:before="0" w:lineRule="auto"/>
              <w:rPr>
                <w:sz w:val="24"/>
                <w:szCs w:val="24"/>
              </w:rPr>
            </w:pPr>
            <w:r w:rsidDel="00000000" w:rsidR="00000000" w:rsidRPr="00000000">
              <w:rPr>
                <w:color w:val="000000"/>
                <w:rtl w:val="0"/>
              </w:rPr>
              <w:t xml:space="preserve">Job Title, Employer</w:t>
            </w:r>
            <w:r w:rsidDel="00000000" w:rsidR="00000000" w:rsidRPr="00000000">
              <w:rPr>
                <w:rtl w:val="0"/>
              </w:rPr>
            </w:r>
          </w:p>
          <w:p w:rsidR="00000000" w:rsidDel="00000000" w:rsidP="00000000" w:rsidRDefault="00000000" w:rsidRPr="00000000" w14:paraId="00000011">
            <w:pPr>
              <w:spacing w:before="0" w:lineRule="auto"/>
              <w:rPr>
                <w:sz w:val="24"/>
                <w:szCs w:val="24"/>
              </w:rPr>
            </w:pPr>
            <w:r w:rsidDel="00000000" w:rsidR="00000000" w:rsidRPr="00000000">
              <w:rPr>
                <w:color w:val="000000"/>
                <w:rtl w:val="0"/>
              </w:rPr>
              <w:t xml:space="preserve">Location, MM/YYYY</w:t>
            </w:r>
            <w:r w:rsidDel="00000000" w:rsidR="00000000" w:rsidRPr="00000000">
              <w:rPr>
                <w:rtl w:val="0"/>
              </w:rPr>
            </w:r>
          </w:p>
          <w:p w:rsidR="00000000" w:rsidDel="00000000" w:rsidP="00000000" w:rsidRDefault="00000000" w:rsidRPr="00000000" w14:paraId="00000012">
            <w:pPr>
              <w:numPr>
                <w:ilvl w:val="0"/>
                <w:numId w:val="4"/>
              </w:numPr>
              <w:spacing w:before="0" w:lineRule="auto"/>
              <w:ind w:left="720" w:hanging="360"/>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3">
            <w:pPr>
              <w:numPr>
                <w:ilvl w:val="0"/>
                <w:numId w:val="4"/>
              </w:numPr>
              <w:spacing w:before="0" w:lineRule="auto"/>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4">
            <w:pPr>
              <w:numPr>
                <w:ilvl w:val="0"/>
                <w:numId w:val="4"/>
              </w:numPr>
              <w:spacing w:before="0" w:lineRule="auto"/>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5">
            <w:pPr>
              <w:spacing w:before="0" w:lineRule="auto"/>
              <w:rPr>
                <w:sz w:val="24"/>
                <w:szCs w:val="24"/>
              </w:rPr>
            </w:pPr>
            <w:r w:rsidDel="00000000" w:rsidR="00000000" w:rsidRPr="00000000">
              <w:rPr>
                <w:rtl w:val="0"/>
              </w:rPr>
            </w:r>
          </w:p>
          <w:p w:rsidR="00000000" w:rsidDel="00000000" w:rsidP="00000000" w:rsidRDefault="00000000" w:rsidRPr="00000000" w14:paraId="00000016">
            <w:pPr>
              <w:spacing w:before="0" w:lineRule="auto"/>
              <w:rPr>
                <w:sz w:val="24"/>
                <w:szCs w:val="24"/>
              </w:rPr>
            </w:pPr>
            <w:r w:rsidDel="00000000" w:rsidR="00000000" w:rsidRPr="00000000">
              <w:rPr>
                <w:color w:val="000000"/>
                <w:rtl w:val="0"/>
              </w:rPr>
              <w:t xml:space="preserve">Job Title, Employer</w:t>
            </w:r>
            <w:r w:rsidDel="00000000" w:rsidR="00000000" w:rsidRPr="00000000">
              <w:rPr>
                <w:rtl w:val="0"/>
              </w:rPr>
            </w:r>
          </w:p>
          <w:p w:rsidR="00000000" w:rsidDel="00000000" w:rsidP="00000000" w:rsidRDefault="00000000" w:rsidRPr="00000000" w14:paraId="00000017">
            <w:pPr>
              <w:spacing w:before="0" w:lineRule="auto"/>
              <w:rPr>
                <w:sz w:val="24"/>
                <w:szCs w:val="24"/>
              </w:rPr>
            </w:pPr>
            <w:r w:rsidDel="00000000" w:rsidR="00000000" w:rsidRPr="00000000">
              <w:rPr>
                <w:color w:val="000000"/>
                <w:rtl w:val="0"/>
              </w:rPr>
              <w:t xml:space="preserve">Location, MM/YYYY</w:t>
            </w:r>
            <w:r w:rsidDel="00000000" w:rsidR="00000000" w:rsidRPr="00000000">
              <w:rPr>
                <w:rtl w:val="0"/>
              </w:rPr>
            </w:r>
          </w:p>
          <w:p w:rsidR="00000000" w:rsidDel="00000000" w:rsidP="00000000" w:rsidRDefault="00000000" w:rsidRPr="00000000" w14:paraId="00000018">
            <w:pPr>
              <w:numPr>
                <w:ilvl w:val="0"/>
                <w:numId w:val="1"/>
              </w:numPr>
              <w:spacing w:before="0" w:lineRule="auto"/>
              <w:ind w:left="720" w:hanging="360"/>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19">
            <w:pPr>
              <w:numPr>
                <w:ilvl w:val="0"/>
                <w:numId w:val="1"/>
              </w:numPr>
              <w:spacing w:before="0" w:lineRule="auto"/>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A">
            <w:pPr>
              <w:numPr>
                <w:ilvl w:val="0"/>
                <w:numId w:val="1"/>
              </w:numPr>
              <w:spacing w:before="0" w:lineRule="auto"/>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B">
            <w:pPr>
              <w:rPr/>
            </w:pPr>
            <w:r w:rsidDel="00000000" w:rsidR="00000000" w:rsidRPr="00000000">
              <w:rPr>
                <w:rtl w:val="0"/>
              </w:rPr>
            </w:r>
          </w:p>
        </w:tc>
      </w:tr>
      <w:tr>
        <w:trPr>
          <w:cantSplit w:val="0"/>
          <w:trHeight w:val="288" w:hRule="atLeast"/>
          <w:tblHeader w:val="0"/>
        </w:trPr>
        <w:tc>
          <w:tcPr>
            <w:tcBorders>
              <w:bottom w:color="000000" w:space="0" w:sz="4" w:val="single"/>
            </w:tcBorders>
          </w:tcPr>
          <w:p w:rsidR="00000000" w:rsidDel="00000000" w:rsidP="00000000" w:rsidRDefault="00000000" w:rsidRPr="00000000" w14:paraId="0000001C">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D">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E">
            <w:pPr>
              <w:rPr/>
            </w:pPr>
            <w:r w:rsidDel="00000000" w:rsidR="00000000" w:rsidRPr="00000000">
              <w:rPr>
                <w:rtl w:val="0"/>
              </w:rPr>
            </w:r>
          </w:p>
        </w:tc>
      </w:tr>
      <w:tr>
        <w:trPr>
          <w:cantSplit w:val="0"/>
          <w:trHeight w:val="1703" w:hRule="atLeast"/>
          <w:tblHeader w:val="0"/>
        </w:trPr>
        <w:tc>
          <w:tcPr>
            <w:tcBorders>
              <w:top w:color="000000" w:space="0" w:sz="4" w:val="single"/>
            </w:tcBorders>
          </w:tcPr>
          <w:p w:rsidR="00000000" w:rsidDel="00000000" w:rsidP="00000000" w:rsidRDefault="00000000" w:rsidRPr="00000000" w14:paraId="0000001F">
            <w:pPr>
              <w:pStyle w:val="Heading1"/>
              <w:rPr/>
            </w:pPr>
            <w:r w:rsidDel="00000000" w:rsidR="00000000" w:rsidRPr="00000000">
              <w:rPr>
                <w:rtl w:val="0"/>
              </w:rPr>
              <w:t xml:space="preserve">SKILLS</w:t>
            </w:r>
          </w:p>
        </w:tc>
        <w:tc>
          <w:tcPr>
            <w:tcBorders>
              <w:top w:color="000000" w:space="0" w:sz="4" w:val="single"/>
            </w:tcBorders>
          </w:tcPr>
          <w:p w:rsidR="00000000" w:rsidDel="00000000" w:rsidP="00000000" w:rsidRDefault="00000000" w:rsidRPr="00000000" w14:paraId="00000020">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21">
            <w:pPr>
              <w:spacing w:before="0" w:lineRule="auto"/>
              <w:rPr>
                <w:b w:val="1"/>
                <w:color w:val="000000"/>
              </w:rPr>
            </w:pPr>
            <w:r w:rsidDel="00000000" w:rsidR="00000000" w:rsidRPr="00000000">
              <w:rPr>
                <w:rtl w:val="0"/>
              </w:rPr>
            </w:r>
          </w:p>
          <w:p w:rsidR="00000000" w:rsidDel="00000000" w:rsidP="00000000" w:rsidRDefault="00000000" w:rsidRPr="00000000" w14:paraId="00000022">
            <w:pPr>
              <w:spacing w:before="0" w:lineRule="auto"/>
              <w:rPr>
                <w:sz w:val="24"/>
                <w:szCs w:val="24"/>
              </w:rPr>
            </w:pPr>
            <w:r w:rsidDel="00000000" w:rsidR="00000000" w:rsidRPr="00000000">
              <w:rPr>
                <w:b w:val="1"/>
                <w:color w:val="000000"/>
                <w:rtl w:val="0"/>
              </w:rPr>
              <w:t xml:space="preserve">Hloom Pro Tip </w:t>
            </w:r>
            <w:r w:rsidDel="00000000" w:rsidR="00000000" w:rsidRPr="00000000">
              <w:rPr>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23">
            <w:pPr>
              <w:spacing w:before="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024">
            <w:pPr>
              <w:numPr>
                <w:ilvl w:val="0"/>
                <w:numId w:val="2"/>
              </w:numPr>
              <w:spacing w:before="0" w:lineRule="auto"/>
              <w:ind w:left="720" w:hanging="360"/>
              <w:rPr>
                <w:color w:val="000000"/>
              </w:rPr>
            </w:pPr>
            <w:r w:rsidDel="00000000" w:rsidR="00000000" w:rsidRPr="00000000">
              <w:rPr>
                <w:color w:val="000000"/>
                <w:rtl w:val="0"/>
              </w:rPr>
              <w:t xml:space="preserve">Soft Skill 1</w:t>
            </w:r>
          </w:p>
          <w:p w:rsidR="00000000" w:rsidDel="00000000" w:rsidP="00000000" w:rsidRDefault="00000000" w:rsidRPr="00000000" w14:paraId="00000025">
            <w:pPr>
              <w:numPr>
                <w:ilvl w:val="0"/>
                <w:numId w:val="2"/>
              </w:numPr>
              <w:spacing w:before="0" w:lineRule="auto"/>
              <w:ind w:left="720" w:hanging="360"/>
              <w:rPr>
                <w:color w:val="000000"/>
              </w:rPr>
            </w:pPr>
            <w:r w:rsidDel="00000000" w:rsidR="00000000" w:rsidRPr="00000000">
              <w:rPr>
                <w:color w:val="000000"/>
                <w:rtl w:val="0"/>
              </w:rPr>
              <w:t xml:space="preserve">Soft Skill 2</w:t>
            </w:r>
          </w:p>
          <w:p w:rsidR="00000000" w:rsidDel="00000000" w:rsidP="00000000" w:rsidRDefault="00000000" w:rsidRPr="00000000" w14:paraId="00000026">
            <w:pPr>
              <w:numPr>
                <w:ilvl w:val="0"/>
                <w:numId w:val="2"/>
              </w:numPr>
              <w:spacing w:before="0" w:lineRule="auto"/>
              <w:ind w:left="720" w:hanging="360"/>
              <w:rPr>
                <w:color w:val="000000"/>
              </w:rPr>
            </w:pPr>
            <w:r w:rsidDel="00000000" w:rsidR="00000000" w:rsidRPr="00000000">
              <w:rPr>
                <w:color w:val="000000"/>
                <w:rtl w:val="0"/>
              </w:rPr>
              <w:t xml:space="preserve">Hard Skill 1</w:t>
            </w:r>
          </w:p>
          <w:p w:rsidR="00000000" w:rsidDel="00000000" w:rsidP="00000000" w:rsidRDefault="00000000" w:rsidRPr="00000000" w14:paraId="00000027">
            <w:pPr>
              <w:numPr>
                <w:ilvl w:val="0"/>
                <w:numId w:val="2"/>
              </w:numPr>
              <w:spacing w:before="0" w:lineRule="auto"/>
              <w:ind w:left="720" w:hanging="360"/>
              <w:rPr>
                <w:color w:val="000000"/>
              </w:rPr>
            </w:pPr>
            <w:r w:rsidDel="00000000" w:rsidR="00000000" w:rsidRPr="00000000">
              <w:rPr>
                <w:color w:val="000000"/>
                <w:rtl w:val="0"/>
              </w:rPr>
              <w:t xml:space="preserve">Hard Skill 2</w:t>
            </w:r>
          </w:p>
          <w:p w:rsidR="00000000" w:rsidDel="00000000" w:rsidP="00000000" w:rsidRDefault="00000000" w:rsidRPr="00000000" w14:paraId="00000028">
            <w:pPr>
              <w:numPr>
                <w:ilvl w:val="0"/>
                <w:numId w:val="2"/>
              </w:numPr>
              <w:spacing w:before="0" w:lineRule="auto"/>
              <w:ind w:left="720" w:hanging="360"/>
              <w:rPr>
                <w:color w:val="000000"/>
              </w:rPr>
            </w:pPr>
            <w:r w:rsidDel="00000000" w:rsidR="00000000" w:rsidRPr="00000000">
              <w:rPr>
                <w:color w:val="000000"/>
                <w:rtl w:val="0"/>
              </w:rPr>
              <w:t xml:space="preserve">Technical Skill 1 </w:t>
            </w:r>
          </w:p>
          <w:p w:rsidR="00000000" w:rsidDel="00000000" w:rsidP="00000000" w:rsidRDefault="00000000" w:rsidRPr="00000000" w14:paraId="00000029">
            <w:pPr>
              <w:numPr>
                <w:ilvl w:val="0"/>
                <w:numId w:val="2"/>
              </w:numPr>
              <w:spacing w:before="0" w:lineRule="auto"/>
              <w:ind w:left="720" w:hanging="360"/>
              <w:rPr>
                <w:color w:val="000000"/>
              </w:rPr>
            </w:pPr>
            <w:r w:rsidDel="00000000" w:rsidR="00000000" w:rsidRPr="00000000">
              <w:rPr>
                <w:color w:val="000000"/>
                <w:rtl w:val="0"/>
              </w:rPr>
              <w:t xml:space="preserve">Technical Skill 2</w:t>
            </w:r>
          </w:p>
          <w:p w:rsidR="00000000" w:rsidDel="00000000" w:rsidP="00000000" w:rsidRDefault="00000000" w:rsidRPr="00000000" w14:paraId="0000002A">
            <w:pPr>
              <w:numPr>
                <w:ilvl w:val="0"/>
                <w:numId w:val="2"/>
              </w:numPr>
              <w:spacing w:before="0" w:lineRule="auto"/>
              <w:ind w:left="720" w:hanging="360"/>
              <w:rPr>
                <w:color w:val="000000"/>
              </w:rPr>
            </w:pPr>
            <w:r w:rsidDel="00000000" w:rsidR="00000000" w:rsidRPr="00000000">
              <w:rPr>
                <w:color w:val="000000"/>
                <w:rtl w:val="0"/>
              </w:rPr>
              <w:t xml:space="preserve">OPTIONAL Skill 1</w:t>
            </w:r>
          </w:p>
          <w:p w:rsidR="00000000" w:rsidDel="00000000" w:rsidP="00000000" w:rsidRDefault="00000000" w:rsidRPr="00000000" w14:paraId="0000002B">
            <w:pPr>
              <w:numPr>
                <w:ilvl w:val="0"/>
                <w:numId w:val="2"/>
              </w:numPr>
              <w:spacing w:before="0" w:lineRule="auto"/>
              <w:ind w:left="720" w:hanging="360"/>
              <w:rPr>
                <w:color w:val="000000"/>
              </w:rPr>
            </w:pPr>
            <w:r w:rsidDel="00000000" w:rsidR="00000000" w:rsidRPr="00000000">
              <w:rPr>
                <w:color w:val="000000"/>
                <w:rtl w:val="0"/>
              </w:rPr>
              <w:t xml:space="preserve">OPTIONAL Skill 2</w:t>
            </w:r>
          </w:p>
          <w:p w:rsidR="00000000" w:rsidDel="00000000" w:rsidP="00000000" w:rsidRDefault="00000000" w:rsidRPr="00000000" w14:paraId="0000002C">
            <w:pPr>
              <w:spacing w:before="0" w:lineRule="auto"/>
              <w:rPr/>
            </w:pPr>
            <w:r w:rsidDel="00000000" w:rsidR="00000000" w:rsidRPr="00000000">
              <w:rPr>
                <w:rtl w:val="0"/>
              </w:rPr>
            </w:r>
          </w:p>
        </w:tc>
      </w:tr>
      <w:tr>
        <w:trPr>
          <w:cantSplit w:val="0"/>
          <w:trHeight w:val="288" w:hRule="atLeast"/>
          <w:tblHeader w:val="0"/>
        </w:trPr>
        <w:tc>
          <w:tcPr>
            <w:tcBorders>
              <w:bottom w:color="000000" w:space="0" w:sz="4" w:val="single"/>
            </w:tcBorders>
          </w:tcPr>
          <w:p w:rsidR="00000000" w:rsidDel="00000000" w:rsidP="00000000" w:rsidRDefault="00000000" w:rsidRPr="00000000" w14:paraId="0000002D">
            <w:pPr>
              <w:pStyle w:val="Heading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E">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F">
            <w:pPr>
              <w:rPr>
                <w:b w:val="1"/>
              </w:rPr>
            </w:pPr>
            <w:r w:rsidDel="00000000" w:rsidR="00000000" w:rsidRPr="00000000">
              <w:rPr>
                <w:rtl w:val="0"/>
              </w:rPr>
            </w:r>
          </w:p>
        </w:tc>
      </w:tr>
      <w:tr>
        <w:trPr>
          <w:cantSplit w:val="0"/>
          <w:trHeight w:val="1234" w:hRule="atLeast"/>
          <w:tblHeader w:val="0"/>
        </w:trPr>
        <w:tc>
          <w:tcPr>
            <w:tcBorders>
              <w:top w:color="000000" w:space="0" w:sz="4" w:val="single"/>
            </w:tcBorders>
          </w:tcPr>
          <w:p w:rsidR="00000000" w:rsidDel="00000000" w:rsidP="00000000" w:rsidRDefault="00000000" w:rsidRPr="00000000" w14:paraId="00000030">
            <w:pPr>
              <w:pStyle w:val="Heading1"/>
              <w:rPr/>
            </w:pPr>
            <w:r w:rsidDel="00000000" w:rsidR="00000000" w:rsidRPr="00000000">
              <w:rPr>
                <w:rtl w:val="0"/>
              </w:rPr>
              <w:t xml:space="preserve">EDUCATION</w:t>
            </w:r>
          </w:p>
        </w:tc>
        <w:tc>
          <w:tcPr>
            <w:tcBorders>
              <w:top w:color="000000" w:space="0" w:sz="4" w:val="single"/>
            </w:tcBorders>
          </w:tcPr>
          <w:p w:rsidR="00000000" w:rsidDel="00000000" w:rsidP="00000000" w:rsidRDefault="00000000" w:rsidRPr="00000000" w14:paraId="00000031">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32">
            <w:pPr>
              <w:spacing w:before="0" w:lineRule="auto"/>
              <w:rPr>
                <w:sz w:val="24"/>
                <w:szCs w:val="24"/>
              </w:rPr>
            </w:pPr>
            <w:r w:rsidDel="00000000" w:rsidR="00000000" w:rsidRPr="00000000">
              <w:rPr>
                <w:b w:val="1"/>
                <w:color w:val="000000"/>
                <w:rtl w:val="0"/>
              </w:rPr>
              <w:t xml:space="preserve">Hloom Pro Tip</w:t>
            </w:r>
            <w:r w:rsidDel="00000000" w:rsidR="00000000" w:rsidRPr="00000000">
              <w:rPr>
                <w:color w:val="000000"/>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33">
            <w:pPr>
              <w:spacing w:before="0" w:lineRule="auto"/>
              <w:rPr>
                <w:sz w:val="24"/>
                <w:szCs w:val="24"/>
              </w:rPr>
            </w:pPr>
            <w:r w:rsidDel="00000000" w:rsidR="00000000" w:rsidRPr="00000000">
              <w:rPr>
                <w:rtl w:val="0"/>
              </w:rPr>
            </w:r>
          </w:p>
          <w:p w:rsidR="00000000" w:rsidDel="00000000" w:rsidP="00000000" w:rsidRDefault="00000000" w:rsidRPr="00000000" w14:paraId="00000034">
            <w:pPr>
              <w:spacing w:before="0" w:lineRule="auto"/>
              <w:rPr>
                <w:sz w:val="24"/>
                <w:szCs w:val="24"/>
              </w:rPr>
            </w:pPr>
            <w:r w:rsidDel="00000000" w:rsidR="00000000" w:rsidRPr="00000000">
              <w:rPr>
                <w:color w:val="000000"/>
                <w:rtl w:val="0"/>
              </w:rPr>
              <w:t xml:space="preserve">Degree and Subject, Name of University</w:t>
            </w:r>
            <w:r w:rsidDel="00000000" w:rsidR="00000000" w:rsidRPr="00000000">
              <w:rPr>
                <w:rtl w:val="0"/>
              </w:rPr>
            </w:r>
          </w:p>
          <w:p w:rsidR="00000000" w:rsidDel="00000000" w:rsidP="00000000" w:rsidRDefault="00000000" w:rsidRPr="00000000" w14:paraId="00000035">
            <w:pPr>
              <w:numPr>
                <w:ilvl w:val="0"/>
                <w:numId w:val="3"/>
              </w:numPr>
              <w:spacing w:before="0" w:lineRule="auto"/>
              <w:ind w:left="720" w:hanging="360"/>
              <w:rPr>
                <w:rFonts w:ascii="Calibri" w:cs="Calibri" w:eastAsia="Calibri" w:hAnsi="Calibri"/>
                <w:color w:val="000000"/>
              </w:rPr>
            </w:pPr>
            <w:r w:rsidDel="00000000" w:rsidR="00000000" w:rsidRPr="00000000">
              <w:rPr>
                <w:color w:val="000000"/>
                <w:rtl w:val="0"/>
              </w:rPr>
              <w:t xml:space="preserve">Location, MM/YYYY</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c>
      </w:tr>
      <w:tr>
        <w:trPr>
          <w:cantSplit w:val="0"/>
          <w:trHeight w:val="80" w:hRule="atLeast"/>
          <w:tblHeader w:val="0"/>
        </w:trPr>
        <w:tc>
          <w:tcPr>
            <w:tcBorders>
              <w:bottom w:color="000000" w:space="0" w:sz="4" w:val="single"/>
            </w:tcBorders>
          </w:tcPr>
          <w:p w:rsidR="00000000" w:rsidDel="00000000" w:rsidP="00000000" w:rsidRDefault="00000000" w:rsidRPr="00000000" w14:paraId="00000037">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8">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9">
            <w:pPr>
              <w:rPr/>
            </w:pPr>
            <w:r w:rsidDel="00000000" w:rsidR="00000000" w:rsidRPr="00000000">
              <w:rPr>
                <w:rtl w:val="0"/>
              </w:rPr>
            </w:r>
          </w:p>
        </w:tc>
      </w:tr>
    </w:tbl>
    <w:p w:rsidR="00000000" w:rsidDel="00000000" w:rsidP="00000000" w:rsidRDefault="00000000" w:rsidRPr="00000000" w14:paraId="0000003A">
      <w:pPr>
        <w:spacing w:after="160" w:before="0" w:line="259" w:lineRule="auto"/>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mallCaps w:val="1"/>
      <w:color w:val="c45911"/>
    </w:rPr>
  </w:style>
  <w:style w:type="paragraph" w:styleId="Heading2">
    <w:name w:val="heading 2"/>
    <w:basedOn w:val="Normal"/>
    <w:next w:val="Normal"/>
    <w:pPr>
      <w:jc w:val="right"/>
    </w:pPr>
    <w:rPr>
      <w:b w:val="1"/>
      <w:color w:val="c55911"/>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06E5B"/>
    <w:pPr>
      <w:spacing w:after="0" w:before="120" w:line="240" w:lineRule="auto"/>
    </w:pPr>
    <w:rPr>
      <w:rFonts w:ascii="Century Gothic" w:hAnsi="Century Gothic"/>
      <w:lang w:val="fr-FR"/>
    </w:rPr>
  </w:style>
  <w:style w:type="paragraph" w:styleId="Heading1">
    <w:name w:val="heading 1"/>
    <w:basedOn w:val="Normal"/>
    <w:next w:val="Normal"/>
    <w:link w:val="Heading1Char"/>
    <w:uiPriority w:val="9"/>
    <w:qFormat w:val="1"/>
    <w:rsid w:val="001801FF"/>
    <w:pPr>
      <w:framePr w:lines="0" w:hSpace="180" w:wrap="around" w:hAnchor="text" w:vAnchor="text" w:xAlign="center" w:y="1"/>
      <w:suppressOverlap w:val="1"/>
      <w:outlineLvl w:val="0"/>
    </w:pPr>
    <w:rPr>
      <w:rFonts w:cs="Times New Roman" w:eastAsia="Calibri"/>
      <w:b w:val="1"/>
      <w:caps w:val="1"/>
      <w:color w:val="c45911"/>
      <w:spacing w:val="40"/>
      <w:lang w:val="en-US"/>
    </w:rPr>
  </w:style>
  <w:style w:type="paragraph" w:styleId="Heading2">
    <w:name w:val="heading 2"/>
    <w:basedOn w:val="Normal"/>
    <w:next w:val="Normal"/>
    <w:link w:val="Heading2Char"/>
    <w:uiPriority w:val="9"/>
    <w:unhideWhenUsed w:val="1"/>
    <w:qFormat w:val="1"/>
    <w:rsid w:val="00C06E5B"/>
    <w:pPr>
      <w:framePr w:lines="0" w:hSpace="180" w:wrap="around" w:hAnchor="text" w:vAnchor="text" w:xAlign="center" w:y="1"/>
      <w:suppressOverlap w:val="1"/>
      <w:jc w:val="right"/>
      <w:outlineLvl w:val="1"/>
    </w:pPr>
    <w:rPr>
      <w:b w:val="1"/>
      <w:color w:val="c45911" w:themeColor="accent2" w:themeShade="0000BF"/>
    </w:rPr>
  </w:style>
  <w:style w:type="paragraph" w:styleId="Heading3">
    <w:name w:val="heading 3"/>
    <w:basedOn w:val="Normal"/>
    <w:next w:val="Normal"/>
    <w:link w:val="Heading3Char"/>
    <w:uiPriority w:val="9"/>
    <w:unhideWhenUsed w:val="1"/>
    <w:qFormat w:val="1"/>
    <w:rsid w:val="00C06E5B"/>
    <w:pPr>
      <w:spacing w:before="0"/>
      <w:jc w:val="right"/>
      <w:outlineLvl w:val="2"/>
    </w:pPr>
    <w:rPr>
      <w:color w:val="262626" w:themeColor="text1" w:themeTint="0000D9"/>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44A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1801FF"/>
    <w:rPr>
      <w:color w:val="c45911"/>
      <w:spacing w:val="60"/>
      <w:sz w:val="56"/>
    </w:rPr>
  </w:style>
  <w:style w:type="paragraph" w:styleId="JobTitle" w:customStyle="1">
    <w:name w:val="Job Title"/>
    <w:basedOn w:val="Normal"/>
    <w:qFormat w:val="1"/>
    <w:rsid w:val="001801FF"/>
    <w:pPr>
      <w:spacing w:before="0"/>
    </w:pPr>
    <w:rPr>
      <w:color w:val="262626"/>
      <w:spacing w:val="40"/>
      <w:sz w:val="28"/>
      <w:szCs w:val="28"/>
    </w:rPr>
  </w:style>
  <w:style w:type="character" w:styleId="Heading1Char" w:customStyle="1">
    <w:name w:val="Heading 1 Char"/>
    <w:basedOn w:val="DefaultParagraphFont"/>
    <w:link w:val="Heading1"/>
    <w:uiPriority w:val="9"/>
    <w:rsid w:val="001801FF"/>
    <w:rPr>
      <w:rFonts w:ascii="Century Gothic" w:cs="Times New Roman" w:eastAsia="Calibri" w:hAnsi="Century Gothic"/>
      <w:b w:val="1"/>
      <w:caps w:val="1"/>
      <w:color w:val="c45911"/>
      <w:spacing w:val="40"/>
    </w:rPr>
  </w:style>
  <w:style w:type="character" w:styleId="Heading2Char" w:customStyle="1">
    <w:name w:val="Heading 2 Char"/>
    <w:basedOn w:val="DefaultParagraphFont"/>
    <w:link w:val="Heading2"/>
    <w:uiPriority w:val="9"/>
    <w:rsid w:val="00C06E5B"/>
    <w:rPr>
      <w:rFonts w:ascii="Century Gothic" w:hAnsi="Century Gothic"/>
      <w:b w:val="1"/>
      <w:color w:val="c45911" w:themeColor="accent2" w:themeShade="0000BF"/>
      <w:lang w:val="fr-FR"/>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Year" w:customStyle="1">
    <w:name w:val="Year"/>
    <w:basedOn w:val="Normal"/>
    <w:qFormat w:val="1"/>
    <w:rsid w:val="00C06E5B"/>
    <w:pPr>
      <w:spacing w:before="0"/>
      <w:jc w:val="right"/>
    </w:pPr>
    <w:rPr>
      <w:color w:val="262626" w:themeColor="text1" w:themeTint="0000D9"/>
    </w:rPr>
  </w:style>
  <w:style w:type="paragraph" w:styleId="BodyText" w:customStyle="1">
    <w:name w:val="BodyText"/>
    <w:basedOn w:val="Normal"/>
    <w:qFormat w:val="1"/>
    <w:rsid w:val="00061887"/>
    <w:rPr>
      <w:color w:val="262626" w:themeColor="text1" w:themeTint="0000D9"/>
    </w:rPr>
  </w:style>
  <w:style w:type="paragraph" w:styleId="Contactinfo" w:customStyle="1">
    <w:name w:val="Contact info"/>
    <w:basedOn w:val="Normal"/>
    <w:qFormat w:val="1"/>
    <w:rsid w:val="00FE1DF6"/>
    <w:rPr>
      <w:sz w:val="18"/>
      <w:szCs w:val="18"/>
    </w:rPr>
  </w:style>
  <w:style w:type="character" w:styleId="BoldExpanded" w:customStyle="1">
    <w:name w:val="Bold Expanded"/>
    <w:basedOn w:val="DefaultParagraphFont"/>
    <w:uiPriority w:val="1"/>
    <w:qFormat w:val="1"/>
    <w:rsid w:val="00C41066"/>
    <w:rPr>
      <w:b w:val="1"/>
      <w:spacing w:val="40"/>
      <w:lang w:val="en-US"/>
    </w:rPr>
  </w:style>
  <w:style w:type="paragraph" w:styleId="Header">
    <w:name w:val="header"/>
    <w:basedOn w:val="Normal"/>
    <w:link w:val="HeaderChar"/>
    <w:uiPriority w:val="99"/>
    <w:semiHidden w:val="1"/>
    <w:unhideWhenUsed w:val="1"/>
    <w:rsid w:val="00BE69B6"/>
    <w:pPr>
      <w:tabs>
        <w:tab w:val="center" w:pos="4680"/>
        <w:tab w:val="right" w:pos="9360"/>
      </w:tabs>
      <w:spacing w:before="0"/>
    </w:pPr>
  </w:style>
  <w:style w:type="character" w:styleId="HeaderChar" w:customStyle="1">
    <w:name w:val="Header Char"/>
    <w:basedOn w:val="DefaultParagraphFont"/>
    <w:link w:val="Header"/>
    <w:uiPriority w:val="99"/>
    <w:semiHidden w:val="1"/>
    <w:rsid w:val="00BE69B6"/>
    <w:rPr>
      <w:rFonts w:ascii="Century Gothic" w:hAnsi="Century Gothic"/>
      <w:lang w:val="fr-FR"/>
    </w:rPr>
  </w:style>
  <w:style w:type="paragraph" w:styleId="Footer">
    <w:name w:val="footer"/>
    <w:basedOn w:val="Normal"/>
    <w:link w:val="FooterChar"/>
    <w:uiPriority w:val="99"/>
    <w:semiHidden w:val="1"/>
    <w:unhideWhenUsed w:val="1"/>
    <w:rsid w:val="00BE69B6"/>
    <w:pPr>
      <w:tabs>
        <w:tab w:val="center" w:pos="4680"/>
        <w:tab w:val="right" w:pos="9360"/>
      </w:tabs>
      <w:spacing w:before="0"/>
    </w:pPr>
  </w:style>
  <w:style w:type="character" w:styleId="FooterChar" w:customStyle="1">
    <w:name w:val="Footer Char"/>
    <w:basedOn w:val="DefaultParagraphFont"/>
    <w:link w:val="Footer"/>
    <w:uiPriority w:val="99"/>
    <w:semiHidden w:val="1"/>
    <w:rsid w:val="00BE69B6"/>
    <w:rPr>
      <w:rFonts w:ascii="Century Gothic" w:hAnsi="Century Gothic"/>
      <w:lang w:val="fr-FR"/>
    </w:rPr>
  </w:style>
  <w:style w:type="character" w:styleId="tgc" w:customStyle="1">
    <w:name w:val="_tgc"/>
    <w:rsid w:val="00BE69B6"/>
  </w:style>
  <w:style w:type="character" w:styleId="UnresolvedMention">
    <w:name w:val="Unresolved Mention"/>
    <w:basedOn w:val="DefaultParagraphFont"/>
    <w:uiPriority w:val="99"/>
    <w:semiHidden w:val="1"/>
    <w:unhideWhenUsed w:val="1"/>
    <w:rsid w:val="00F976C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MD3P8N2KIKA62DO98EimRlo9QA==">AMUW2mVhEX3+m/g+DQBKqaHbWRLhfRUM0vF2frIiG9+u3vrsPKLilVhIQBDb5Ir+bLdua+NuuoEU7nZpWtG7bzXpvIHshmR5GKlPfCradohop5D9vzwZS24=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2021-11-05T19:20:00Z</dcterms:created>
  <dc:creator>hloom.com</dc:creator>
</cp:coreProperties>
</file>