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c45911"/>
          <w:sz w:val="56"/>
          <w:szCs w:val="56"/>
          <w:u w:val="none"/>
          <w:shd w:fill="auto" w:val="clear"/>
          <w:vertAlign w:val="baseline"/>
        </w:rPr>
      </w:pPr>
      <w:bookmarkStart w:colFirst="0" w:colLast="0" w:name="_heading=h.gjdgxs" w:id="0"/>
      <w:bookmarkEnd w:id="0"/>
      <w:r w:rsidDel="00000000" w:rsidR="00000000" w:rsidRPr="00000000">
        <w:rPr>
          <w:color w:val="c45911"/>
          <w:sz w:val="56"/>
          <w:szCs w:val="56"/>
          <w:rtl w:val="0"/>
        </w:rPr>
        <w:t xml:space="preserve">MARY</w:t>
      </w:r>
      <w:r w:rsidDel="00000000" w:rsidR="00000000" w:rsidRPr="00000000">
        <w:rPr>
          <w:rFonts w:ascii="Calibri" w:cs="Calibri" w:eastAsia="Calibri" w:hAnsi="Calibri"/>
          <w:b w:val="0"/>
          <w:i w:val="0"/>
          <w:smallCaps w:val="0"/>
          <w:strike w:val="0"/>
          <w:color w:val="c45911"/>
          <w:sz w:val="56"/>
          <w:szCs w:val="56"/>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8"/>
          <w:szCs w:val="28"/>
          <w:u w:val="none"/>
          <w:shd w:fill="auto" w:val="clear"/>
          <w:vertAlign w:val="baseline"/>
        </w:rPr>
      </w:pPr>
      <w:r w:rsidDel="00000000" w:rsidR="00000000" w:rsidRPr="00000000">
        <w:rPr>
          <w:color w:val="262626"/>
          <w:sz w:val="28"/>
          <w:szCs w:val="28"/>
          <w:rtl w:val="0"/>
        </w:rPr>
        <w:t xml:space="preserve">JOB TITLE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w:t>
      </w:r>
      <w:r w:rsidDel="00000000" w:rsidR="00000000" w:rsidRPr="00000000">
        <w:rPr>
          <w:sz w:val="18"/>
          <w:szCs w:val="18"/>
          <w:rtl w:val="0"/>
        </w:rPr>
        <w:t xml:space="preserve">555</w:t>
      </w: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 456 7899 – </w:t>
      </w:r>
      <w:r w:rsidDel="00000000" w:rsidR="00000000" w:rsidRPr="00000000">
        <w:rPr>
          <w:sz w:val="18"/>
          <w:szCs w:val="18"/>
          <w:rtl w:val="0"/>
        </w:rPr>
        <w:t xml:space="preserve">maryhloom@example.com</w:t>
      </w: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 – </w:t>
      </w:r>
      <w:r w:rsidDel="00000000" w:rsidR="00000000" w:rsidRPr="00000000">
        <w:rPr>
          <w:rFonts w:ascii="Calibri" w:cs="Calibri" w:eastAsia="Calibri" w:hAnsi="Calibri"/>
          <w:b w:val="0"/>
          <w:i w:val="0"/>
          <w:smallCaps w:val="0"/>
          <w:strike w:val="0"/>
          <w:sz w:val="18"/>
          <w:szCs w:val="18"/>
          <w:shd w:fill="auto" w:val="clear"/>
          <w:vertAlign w:val="baseline"/>
          <w:rtl w:val="0"/>
        </w:rPr>
        <w:t xml:space="preserve">www.maryhloom.com</w:t>
      </w: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 [Optional]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Today’s Date</w:t>
      </w:r>
    </w:p>
    <w:p w:rsidR="00000000" w:rsidDel="00000000" w:rsidP="00000000" w:rsidRDefault="00000000" w:rsidRPr="00000000" w14:paraId="00000007">
      <w:pPr>
        <w:spacing w:before="0" w:lineRule="auto"/>
        <w:rPr>
          <w:b w:val="1"/>
        </w:rPr>
      </w:pPr>
      <w:r w:rsidDel="00000000" w:rsidR="00000000" w:rsidRPr="00000000">
        <w:rPr>
          <w:b w:val="1"/>
          <w:rtl w:val="0"/>
        </w:rPr>
        <w:t xml:space="preserve">Heading: </w:t>
      </w:r>
    </w:p>
    <w:p w:rsidR="00000000" w:rsidDel="00000000" w:rsidP="00000000" w:rsidRDefault="00000000" w:rsidRPr="00000000" w14:paraId="00000008">
      <w:pPr>
        <w:spacing w:before="0" w:lineRule="auto"/>
        <w:rPr/>
      </w:pPr>
      <w:r w:rsidDel="00000000" w:rsidR="00000000" w:rsidRPr="00000000">
        <w:rPr>
          <w:rtl w:val="0"/>
        </w:rPr>
        <w:t xml:space="preserve">[Hiring manager’s full name, Hiring manager’s job title]</w:t>
      </w:r>
    </w:p>
    <w:p w:rsidR="00000000" w:rsidDel="00000000" w:rsidP="00000000" w:rsidRDefault="00000000" w:rsidRPr="00000000" w14:paraId="00000009">
      <w:pPr>
        <w:spacing w:before="0" w:lineRule="auto"/>
        <w:rPr/>
      </w:pPr>
      <w:r w:rsidDel="00000000" w:rsidR="00000000" w:rsidRPr="00000000">
        <w:rPr>
          <w:rtl w:val="0"/>
        </w:rPr>
        <w:t xml:space="preserve">[Company name]</w:t>
      </w:r>
    </w:p>
    <w:p w:rsidR="00000000" w:rsidDel="00000000" w:rsidP="00000000" w:rsidRDefault="00000000" w:rsidRPr="00000000" w14:paraId="0000000A">
      <w:pPr>
        <w:spacing w:before="0" w:lineRule="auto"/>
        <w:rPr/>
      </w:pPr>
      <w:r w:rsidDel="00000000" w:rsidR="00000000" w:rsidRPr="00000000">
        <w:rPr>
          <w:rtl w:val="0"/>
        </w:rPr>
        <w:t xml:space="preserve">[Company street address] </w:t>
      </w:r>
    </w:p>
    <w:p w:rsidR="00000000" w:rsidDel="00000000" w:rsidP="00000000" w:rsidRDefault="00000000" w:rsidRPr="00000000" w14:paraId="0000000B">
      <w:pPr>
        <w:spacing w:before="0" w:lineRule="auto"/>
        <w:rPr/>
      </w:pPr>
      <w:r w:rsidDel="00000000" w:rsidR="00000000" w:rsidRPr="00000000">
        <w:rPr>
          <w:rtl w:val="0"/>
        </w:rPr>
        <w:t xml:space="preserve">[Company city, state and zip code]</w:t>
      </w:r>
    </w:p>
    <w:p w:rsidR="00000000" w:rsidDel="00000000" w:rsidP="00000000" w:rsidRDefault="00000000" w:rsidRPr="00000000" w14:paraId="0000000C">
      <w:pPr>
        <w:spacing w:before="0" w:lineRule="auto"/>
        <w:rPr/>
      </w:pPr>
      <w:r w:rsidDel="00000000" w:rsidR="00000000" w:rsidRPr="00000000">
        <w:rPr>
          <w:b w:val="1"/>
          <w:rtl w:val="0"/>
        </w:rPr>
        <w:t xml:space="preserve">Hloom pro tip: </w:t>
      </w:r>
      <w:r w:rsidDel="00000000" w:rsidR="00000000" w:rsidRPr="00000000">
        <w:rPr>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before="0" w:lineRule="auto"/>
        <w:rPr>
          <w:b w:val="1"/>
          <w:sz w:val="26"/>
          <w:szCs w:val="26"/>
        </w:rPr>
      </w:pPr>
      <w:r w:rsidDel="00000000" w:rsidR="00000000" w:rsidRPr="00000000">
        <w:rPr>
          <w:b w:val="1"/>
          <w:sz w:val="26"/>
          <w:szCs w:val="26"/>
          <w:rtl w:val="0"/>
        </w:rPr>
        <w:t xml:space="preserve">Greeting: Dear [Mr./Ms.] [Hiring manager’s last name],</w:t>
      </w:r>
    </w:p>
    <w:p w:rsidR="00000000" w:rsidDel="00000000" w:rsidP="00000000" w:rsidRDefault="00000000" w:rsidRPr="00000000" w14:paraId="0000000F">
      <w:pPr>
        <w:spacing w:before="0" w:lineRule="auto"/>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b w:val="1"/>
          <w:sz w:val="26"/>
          <w:szCs w:val="26"/>
          <w:rtl w:val="0"/>
        </w:rPr>
        <w:t xml:space="preserve">Hloom pro tip: In business settings and because the cover letter is in the formal business style, you should address the recipient with the neutral Ms., Mr. and Dr. For example, write: </w:t>
      </w:r>
      <w:r w:rsidDel="00000000" w:rsidR="00000000" w:rsidRPr="00000000">
        <w:rPr>
          <w:b w:val="1"/>
          <w:i w:val="1"/>
          <w:sz w:val="26"/>
          <w:szCs w:val="26"/>
          <w:rtl w:val="0"/>
        </w:rPr>
        <w:t xml:space="preserve">"Dear Ms. Margot Forent."</w:t>
      </w:r>
      <w:r w:rsidDel="00000000" w:rsidR="00000000" w:rsidRPr="00000000">
        <w:rPr>
          <w:b w:val="1"/>
          <w:sz w:val="26"/>
          <w:szCs w:val="26"/>
          <w:rtl w:val="0"/>
        </w:rPr>
        <w:t xml:space="preserve"> You can search online for the name and honorific title. If you don't have a name, you could use: </w:t>
      </w:r>
      <w:r w:rsidDel="00000000" w:rsidR="00000000" w:rsidRPr="00000000">
        <w:rPr>
          <w:b w:val="1"/>
          <w:i w:val="1"/>
          <w:sz w:val="26"/>
          <w:szCs w:val="26"/>
          <w:rtl w:val="0"/>
        </w:rPr>
        <w:t xml:space="preserve">"Dear Product Team Hiring Manager." </w:t>
      </w:r>
      <w:r w:rsidDel="00000000" w:rsidR="00000000" w:rsidRPr="00000000">
        <w:rPr>
          <w:b w:val="1"/>
          <w:sz w:val="26"/>
          <w:szCs w:val="26"/>
          <w:rtl w:val="0"/>
        </w:rPr>
        <w:t xml:space="preserve">Do not use </w:t>
      </w:r>
      <w:r w:rsidDel="00000000" w:rsidR="00000000" w:rsidRPr="00000000">
        <w:rPr>
          <w:b w:val="1"/>
          <w:i w:val="1"/>
          <w:sz w:val="26"/>
          <w:szCs w:val="26"/>
          <w:rtl w:val="0"/>
        </w:rPr>
        <w:t xml:space="preserve">"To Whom It May Concern"</w:t>
      </w:r>
      <w:r w:rsidDel="00000000" w:rsidR="00000000" w:rsidRPr="00000000">
        <w:rPr>
          <w:b w:val="1"/>
          <w:sz w:val="26"/>
          <w:szCs w:val="26"/>
          <w:rtl w:val="0"/>
        </w:rPr>
        <w:t xml:space="preserve"> and </w:t>
      </w:r>
      <w:r w:rsidDel="00000000" w:rsidR="00000000" w:rsidRPr="00000000">
        <w:rPr>
          <w:b w:val="1"/>
          <w:i w:val="1"/>
          <w:sz w:val="26"/>
          <w:szCs w:val="26"/>
          <w:rtl w:val="0"/>
        </w:rPr>
        <w:t xml:space="preserve">"Dear Hiring Manager" </w:t>
      </w:r>
      <w:r w:rsidDel="00000000" w:rsidR="00000000" w:rsidRPr="00000000">
        <w:rPr>
          <w:b w:val="1"/>
          <w:sz w:val="26"/>
          <w:szCs w:val="26"/>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Rule="auto"/>
        <w:rPr>
          <w:b w:val="1"/>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r>
    </w:p>
    <w:p w:rsidR="00000000" w:rsidDel="00000000" w:rsidP="00000000" w:rsidRDefault="00000000" w:rsidRPr="00000000" w14:paraId="00000012">
      <w:pPr>
        <w:spacing w:before="0" w:lineRule="auto"/>
        <w:rPr/>
      </w:pPr>
      <w:r w:rsidDel="00000000" w:rsidR="00000000" w:rsidRPr="00000000">
        <w:rPr>
          <w:b w:val="1"/>
          <w:rtl w:val="0"/>
        </w:rPr>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3">
      <w:pPr>
        <w:spacing w:before="0" w:lineRule="auto"/>
        <w:rPr/>
      </w:pPr>
      <w:r w:rsidDel="00000000" w:rsidR="00000000" w:rsidRPr="00000000">
        <w:rPr>
          <w:rtl w:val="0"/>
        </w:rPr>
      </w:r>
    </w:p>
    <w:p w:rsidR="00000000" w:rsidDel="00000000" w:rsidP="00000000" w:rsidRDefault="00000000" w:rsidRPr="00000000" w14:paraId="00000014">
      <w:pPr>
        <w:spacing w:before="0" w:lineRule="auto"/>
        <w:rPr/>
      </w:pPr>
      <w:r w:rsidDel="00000000" w:rsidR="00000000" w:rsidRPr="00000000">
        <w:rPr>
          <w:b w:val="1"/>
          <w:rtl w:val="0"/>
        </w:rPr>
        <w:t xml:space="preserve">Body paragraphs:</w:t>
      </w:r>
      <w:r w:rsidDel="00000000" w:rsidR="00000000" w:rsidRPr="00000000">
        <w:rPr>
          <w:rtl w:val="0"/>
        </w:rPr>
        <w:t xml:space="preserve"> 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5">
      <w:pPr>
        <w:spacing w:before="0" w:lineRule="auto"/>
        <w:rPr/>
      </w:pPr>
      <w:r w:rsidDel="00000000" w:rsidR="00000000" w:rsidRPr="00000000">
        <w:rPr>
          <w:rtl w:val="0"/>
        </w:rPr>
      </w:r>
    </w:p>
    <w:p w:rsidR="00000000" w:rsidDel="00000000" w:rsidP="00000000" w:rsidRDefault="00000000" w:rsidRPr="00000000" w14:paraId="00000016">
      <w:pPr>
        <w:spacing w:before="0" w:lineRule="auto"/>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7">
      <w:pPr>
        <w:spacing w:before="0" w:lineRule="auto"/>
        <w:rPr/>
      </w:pPr>
      <w:r w:rsidDel="00000000" w:rsidR="00000000" w:rsidRPr="00000000">
        <w:rPr>
          <w:rtl w:val="0"/>
        </w:rPr>
      </w:r>
    </w:p>
    <w:p w:rsidR="00000000" w:rsidDel="00000000" w:rsidP="00000000" w:rsidRDefault="00000000" w:rsidRPr="00000000" w14:paraId="00000018">
      <w:pPr>
        <w:numPr>
          <w:ilvl w:val="0"/>
          <w:numId w:val="1"/>
        </w:numPr>
        <w:spacing w:before="0" w:lineRule="auto"/>
        <w:ind w:left="720" w:hanging="360"/>
        <w:rPr>
          <w:color w:val="767171"/>
        </w:rPr>
      </w:pPr>
      <w:r w:rsidDel="00000000" w:rsidR="00000000" w:rsidRPr="00000000">
        <w:rPr>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9">
      <w:pPr>
        <w:numPr>
          <w:ilvl w:val="0"/>
          <w:numId w:val="1"/>
        </w:numPr>
        <w:spacing w:before="0" w:lineRule="auto"/>
        <w:ind w:left="720" w:hanging="360"/>
        <w:rPr>
          <w:color w:val="767171"/>
        </w:rPr>
      </w:pPr>
      <w:r w:rsidDel="00000000" w:rsidR="00000000" w:rsidRPr="00000000">
        <w:rPr>
          <w:rtl w:val="0"/>
        </w:rPr>
        <w:t xml:space="preserve">Use quantifiable metrics, when possible, to better present these accomplishments. For example: "</w:t>
      </w:r>
      <w:r w:rsidDel="00000000" w:rsidR="00000000" w:rsidRPr="00000000">
        <w:rPr>
          <w:i w:val="1"/>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A">
      <w:pPr>
        <w:spacing w:before="0" w:lineRule="auto"/>
        <w:rPr/>
      </w:pPr>
      <w:r w:rsidDel="00000000" w:rsidR="00000000" w:rsidRPr="00000000">
        <w:rPr>
          <w:rtl w:val="0"/>
        </w:rPr>
      </w:r>
    </w:p>
    <w:p w:rsidR="00000000" w:rsidDel="00000000" w:rsidP="00000000" w:rsidRDefault="00000000" w:rsidRPr="00000000" w14:paraId="0000001B">
      <w:pPr>
        <w:spacing w:before="0" w:lineRule="auto"/>
        <w:rPr/>
      </w:pPr>
      <w:r w:rsidDel="00000000" w:rsidR="00000000" w:rsidRPr="00000000">
        <w:rPr>
          <w:b w:val="1"/>
          <w:rtl w:val="0"/>
        </w:rPr>
        <w:t xml:space="preserve">Closing paragraph:</w:t>
      </w:r>
      <w:r w:rsidDel="00000000" w:rsidR="00000000" w:rsidRPr="00000000">
        <w:rPr>
          <w:rtl w:val="0"/>
        </w:rPr>
        <w:t xml:space="preserve"> </w:t>
      </w:r>
    </w:p>
    <w:p w:rsidR="00000000" w:rsidDel="00000000" w:rsidP="00000000" w:rsidRDefault="00000000" w:rsidRPr="00000000" w14:paraId="0000001C">
      <w:pPr>
        <w:spacing w:before="0" w:lineRule="auto"/>
        <w:rPr/>
      </w:pP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D">
      <w:pPr>
        <w:spacing w:before="0" w:lineRule="auto"/>
        <w:rPr/>
      </w:pPr>
      <w:r w:rsidDel="00000000" w:rsidR="00000000" w:rsidRPr="00000000">
        <w:rPr>
          <w:rtl w:val="0"/>
        </w:rPr>
      </w:r>
    </w:p>
    <w:p w:rsidR="00000000" w:rsidDel="00000000" w:rsidP="00000000" w:rsidRDefault="00000000" w:rsidRPr="00000000" w14:paraId="0000001E">
      <w:pPr>
        <w:spacing w:before="0" w:lineRule="auto"/>
        <w:rPr/>
      </w:pPr>
      <w:r w:rsidDel="00000000" w:rsidR="00000000" w:rsidRPr="00000000">
        <w:rPr>
          <w:rtl w:val="0"/>
        </w:rPr>
      </w:r>
    </w:p>
    <w:p w:rsidR="00000000" w:rsidDel="00000000" w:rsidP="00000000" w:rsidRDefault="00000000" w:rsidRPr="00000000" w14:paraId="0000001F">
      <w:pPr>
        <w:spacing w:before="0" w:lineRule="auto"/>
        <w:rPr/>
      </w:pPr>
      <w:r w:rsidDel="00000000" w:rsidR="00000000" w:rsidRPr="00000000">
        <w:rPr>
          <w:rtl w:val="0"/>
        </w:rPr>
      </w:r>
    </w:p>
    <w:p w:rsidR="00000000" w:rsidDel="00000000" w:rsidP="00000000" w:rsidRDefault="00000000" w:rsidRPr="00000000" w14:paraId="00000020">
      <w:pPr>
        <w:spacing w:before="0" w:lineRule="auto"/>
        <w:rPr/>
      </w:pPr>
      <w:r w:rsidDel="00000000" w:rsidR="00000000" w:rsidRPr="00000000">
        <w:rPr>
          <w:rtl w:val="0"/>
        </w:rPr>
      </w:r>
    </w:p>
    <w:p w:rsidR="00000000" w:rsidDel="00000000" w:rsidP="00000000" w:rsidRDefault="00000000" w:rsidRPr="00000000" w14:paraId="00000021">
      <w:pPr>
        <w:spacing w:before="0" w:lineRule="auto"/>
        <w:rPr>
          <w:i w:val="1"/>
        </w:rPr>
      </w:pPr>
      <w:r w:rsidDel="00000000" w:rsidR="00000000" w:rsidRPr="00000000">
        <w:rPr>
          <w:rtl w:val="0"/>
        </w:rPr>
        <w:t xml:space="preserve">For example:</w:t>
      </w:r>
      <w:r w:rsidDel="00000000" w:rsidR="00000000" w:rsidRPr="00000000">
        <w:rPr>
          <w:i w:val="1"/>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2">
      <w:pPr>
        <w:spacing w:before="0" w:lineRule="auto"/>
        <w:rPr/>
      </w:pPr>
      <w:r w:rsidDel="00000000" w:rsidR="00000000" w:rsidRPr="00000000">
        <w:rPr>
          <w:rtl w:val="0"/>
        </w:rPr>
      </w:r>
    </w:p>
    <w:p w:rsidR="00000000" w:rsidDel="00000000" w:rsidP="00000000" w:rsidRDefault="00000000" w:rsidRPr="00000000" w14:paraId="00000023">
      <w:pPr>
        <w:spacing w:before="0" w:lineRule="auto"/>
        <w:rPr>
          <w:b w:val="1"/>
        </w:rPr>
      </w:pPr>
      <w:r w:rsidDel="00000000" w:rsidR="00000000" w:rsidRPr="00000000">
        <w:rPr>
          <w:b w:val="1"/>
          <w:rtl w:val="0"/>
        </w:rPr>
        <w:t xml:space="preserve">Sign off:</w:t>
      </w:r>
    </w:p>
    <w:p w:rsidR="00000000" w:rsidDel="00000000" w:rsidP="00000000" w:rsidRDefault="00000000" w:rsidRPr="00000000" w14:paraId="00000024">
      <w:pPr>
        <w:spacing w:before="0" w:lineRule="auto"/>
        <w:rPr/>
      </w:pPr>
      <w:r w:rsidDel="00000000" w:rsidR="00000000" w:rsidRPr="00000000">
        <w:rPr>
          <w:rtl w:val="0"/>
        </w:rPr>
        <w:t xml:space="preserve">[Sincerely/Best/Best regards],</w:t>
      </w:r>
    </w:p>
    <w:p w:rsidR="00000000" w:rsidDel="00000000" w:rsidP="00000000" w:rsidRDefault="00000000" w:rsidRPr="00000000" w14:paraId="00000025">
      <w:pPr>
        <w:spacing w:before="0" w:lineRule="auto"/>
        <w:rPr/>
      </w:pPr>
      <w:r w:rsidDel="00000000" w:rsidR="00000000" w:rsidRPr="00000000">
        <w:rPr>
          <w:rtl w:val="0"/>
        </w:rPr>
      </w:r>
    </w:p>
    <w:p w:rsidR="00000000" w:rsidDel="00000000" w:rsidP="00000000" w:rsidRDefault="00000000" w:rsidRPr="00000000" w14:paraId="00000026">
      <w:pPr>
        <w:spacing w:before="0" w:lineRule="auto"/>
        <w:rPr/>
      </w:pPr>
      <w:r w:rsidDel="00000000" w:rsidR="00000000" w:rsidRPr="00000000">
        <w:rPr>
          <w:rtl w:val="0"/>
        </w:rPr>
        <w:t xml:space="preserve">[Your name]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sectPr>
      <w:pgSz w:h="16840" w:w="11920" w:orient="portrait"/>
      <w:pgMar w:bottom="280" w:top="940" w:left="1020" w:right="10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fr-FR"/>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0CEB"/>
    <w:pPr>
      <w:spacing w:after="0" w:before="120" w:line="240" w:lineRule="auto"/>
    </w:pPr>
    <w:rPr>
      <w:rFonts w:ascii="Calibri" w:hAnsi="Calibri"/>
      <w:color w:val="767171" w:themeColor="background2" w:themeShade="000080"/>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eastAsia="Calibri"/>
      <w:b w:val="1"/>
      <w:caps w:val="1"/>
      <w:color w:val="c45911"/>
      <w:spacing w:val="40"/>
      <w:lang w:val="en-US"/>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9A6842"/>
    <w:pPr>
      <w:spacing w:before="0"/>
    </w:pPr>
    <w:rPr>
      <w:color w:val="262626" w:themeColor="text1" w:themeTint="0000D9"/>
      <w:lang w:val="en-US"/>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NoSpacing">
    <w:name w:val="No Spacing"/>
    <w:link w:val="NoSpacingChar"/>
    <w:uiPriority w:val="1"/>
    <w:qFormat w:val="1"/>
    <w:rsid w:val="00A76EAD"/>
    <w:pPr>
      <w:spacing w:after="0" w:line="240" w:lineRule="auto"/>
    </w:pPr>
    <w:rPr>
      <w:rFonts w:ascii="Calibri" w:hAnsi="Calibri"/>
      <w:color w:val="767171" w:themeColor="background2" w:themeShade="000080"/>
      <w:lang w:val="fr-FR"/>
    </w:rPr>
  </w:style>
  <w:style w:type="paragraph" w:styleId="Reference" w:customStyle="1">
    <w:name w:val="Reference"/>
    <w:basedOn w:val="Heading1"/>
    <w:qFormat w:val="1"/>
    <w:rsid w:val="00A76EAD"/>
    <w:pPr>
      <w:framePr w:lines="0" w:hSpace="0" w:wrap="auto" w:vAnchor="margin" w:xAlign="left" w:yAlign="inline"/>
      <w:pBdr>
        <w:top w:color="767171" w:space="1" w:sz="4" w:themeColor="background2" w:themeShade="000080" w:val="single"/>
        <w:bottom w:color="767171" w:space="1" w:sz="4" w:themeColor="background2" w:themeShade="000080" w:val="single"/>
      </w:pBdr>
      <w:shd w:color="auto" w:fill="f2f2f2" w:themeFill="background1" w:themeFillShade="0000F2" w:val="clear"/>
      <w:spacing w:before="0"/>
      <w:suppressOverlap w:val="0"/>
    </w:pPr>
    <w:rPr>
      <w:b w:val="0"/>
      <w:spacing w:val="14"/>
    </w:rPr>
  </w:style>
  <w:style w:type="character" w:styleId="NoSpacingChar" w:customStyle="1">
    <w:name w:val="No Spacing Char"/>
    <w:basedOn w:val="DefaultParagraphFont"/>
    <w:link w:val="NoSpacing"/>
    <w:uiPriority w:val="1"/>
    <w:locked w:val="1"/>
    <w:rsid w:val="00510292"/>
    <w:rPr>
      <w:rFonts w:ascii="Calibri" w:hAnsi="Calibri"/>
      <w:color w:val="767171" w:themeColor="background2" w:themeShade="000080"/>
      <w:lang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O8GRUS4D5FUXP7eQanl5SHSVQA==">AMUW2mVm6YWr4JGu2DjPOb+5mP5XA1G1XHFUZ+pTdCpRJFupgfV5TAfgQur/Td6he2nTnmJ1qPpxRL0ht8QT+1s5WoXAuhPol2m0AemhkY0UCQA+GP75Vv1RR2UeSjAIJgrw9ptd1jeP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