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b w:val="1"/>
          <w:color w:val="8cadae"/>
          <w:sz w:val="56"/>
          <w:szCs w:val="56"/>
        </w:rPr>
      </w:pPr>
      <w:r w:rsidDel="00000000" w:rsidR="00000000" w:rsidRPr="00000000">
        <w:rPr>
          <w:b w:val="1"/>
          <w:color w:val="8cadae"/>
          <w:sz w:val="56"/>
          <w:szCs w:val="56"/>
          <w:rtl w:val="0"/>
        </w:rPr>
        <w:t xml:space="preserve">Harry Hloom</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0" w:lineRule="auto"/>
        <w:rPr>
          <w:color w:val="262626"/>
          <w:sz w:val="28"/>
          <w:szCs w:val="28"/>
        </w:rPr>
      </w:pPr>
      <w:r w:rsidDel="00000000" w:rsidR="00000000" w:rsidRPr="00000000">
        <w:rPr>
          <w:color w:val="262626"/>
          <w:sz w:val="28"/>
          <w:szCs w:val="28"/>
          <w:rtl w:val="0"/>
        </w:rPr>
        <w:t xml:space="preserve">NETWORK ENGINEER</w:t>
      </w:r>
    </w:p>
    <w:p w:rsidR="00000000" w:rsidDel="00000000" w:rsidP="00000000" w:rsidRDefault="00000000" w:rsidRPr="00000000" w14:paraId="00000003">
      <w:pPr>
        <w:pBdr>
          <w:top w:space="0" w:sz="0" w:val="nil"/>
          <w:left w:space="0" w:sz="0" w:val="nil"/>
          <w:bottom w:space="0" w:sz="0" w:val="nil"/>
          <w:right w:space="0" w:sz="0" w:val="nil"/>
          <w:between w:space="0" w:sz="0" w:val="nil"/>
        </w:pBdr>
        <w:rPr>
          <w:sz w:val="18"/>
          <w:szCs w:val="18"/>
        </w:rPr>
      </w:pPr>
      <w:r w:rsidDel="00000000" w:rsidR="00000000" w:rsidRPr="00000000">
        <w:rPr>
          <w:sz w:val="18"/>
          <w:szCs w:val="18"/>
          <w:rtl w:val="0"/>
        </w:rPr>
        <w:t xml:space="preserve">Hloom City, HM, 98760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0" w:lineRule="auto"/>
        <w:rPr>
          <w:sz w:val="18"/>
          <w:szCs w:val="18"/>
        </w:rPr>
      </w:pPr>
      <w:r w:rsidDel="00000000" w:rsidR="00000000" w:rsidRPr="00000000">
        <w:rPr>
          <w:sz w:val="18"/>
          <w:szCs w:val="18"/>
          <w:rtl w:val="0"/>
        </w:rPr>
        <w:t xml:space="preserve">(555) 123-4567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0" w:lineRule="auto"/>
        <w:rPr>
          <w:sz w:val="18"/>
          <w:szCs w:val="18"/>
        </w:rPr>
      </w:pPr>
      <w:r w:rsidDel="00000000" w:rsidR="00000000" w:rsidRPr="00000000">
        <w:rPr>
          <w:sz w:val="18"/>
          <w:szCs w:val="18"/>
          <w:rtl w:val="0"/>
        </w:rPr>
        <w:t xml:space="preserve">harry.hloom@hloom.com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0" w:lineRule="auto"/>
        <w:rPr>
          <w:sz w:val="18"/>
          <w:szCs w:val="18"/>
        </w:rPr>
      </w:pPr>
      <w:r w:rsidDel="00000000" w:rsidR="00000000" w:rsidRPr="00000000">
        <w:rPr>
          <w:sz w:val="18"/>
          <w:szCs w:val="18"/>
          <w:rtl w:val="0"/>
        </w:rPr>
        <w:t xml:space="preserve">linkedin.com/harryhloom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0" w:lineRule="auto"/>
        <w:rPr>
          <w:sz w:val="18"/>
          <w:szCs w:val="18"/>
        </w:rPr>
      </w:pPr>
      <w:r w:rsidDel="00000000" w:rsidR="00000000" w:rsidRPr="00000000">
        <w:rPr>
          <w:sz w:val="18"/>
          <w:szCs w:val="18"/>
          <w:rtl w:val="0"/>
        </w:rPr>
        <w:t xml:space="preserve">www.harryhloom.net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rPr/>
      </w:pPr>
      <w:r w:rsidDel="00000000" w:rsidR="00000000" w:rsidRPr="00000000">
        <w:rPr>
          <w:rtl w:val="0"/>
        </w:rPr>
        <w:t xml:space="preserve">Contact information:</w:t>
      </w:r>
    </w:p>
    <w:p w:rsidR="00000000" w:rsidDel="00000000" w:rsidP="00000000" w:rsidRDefault="00000000" w:rsidRPr="00000000" w14:paraId="0000000A">
      <w:pPr>
        <w:rPr/>
      </w:pPr>
      <w:r w:rsidDel="00000000" w:rsidR="00000000" w:rsidRPr="00000000">
        <w:rPr>
          <w:b w:val="1"/>
          <w:rtl w:val="0"/>
        </w:rPr>
        <w:t xml:space="preserve">Hloom Pro Tip-</w:t>
      </w:r>
      <w:r w:rsidDel="00000000" w:rsidR="00000000" w:rsidRPr="00000000">
        <w:rPr>
          <w:rtl w:val="0"/>
        </w:rPr>
        <w:t xml:space="preserve"> Do away with full addresses and faxes. This is a modern era-employers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B">
      <w:pPr>
        <w:spacing w:before="0" w:lineRule="auto"/>
        <w:rPr/>
      </w:pP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SUMMARY STATEMENT: </w:t>
      </w:r>
    </w:p>
    <w:p w:rsidR="00000000" w:rsidDel="00000000" w:rsidP="00000000" w:rsidRDefault="00000000" w:rsidRPr="00000000" w14:paraId="0000000D">
      <w:pPr>
        <w:rPr/>
      </w:pPr>
      <w:r w:rsidDel="00000000" w:rsidR="00000000" w:rsidRPr="00000000">
        <w:rPr>
          <w:b w:val="1"/>
          <w:rtl w:val="0"/>
        </w:rPr>
        <w:t xml:space="preserve">Hloom Pro Tip-</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 </w:t>
      </w:r>
    </w:p>
    <w:p w:rsidR="00000000" w:rsidDel="00000000" w:rsidP="00000000" w:rsidRDefault="00000000" w:rsidRPr="00000000" w14:paraId="0000000E">
      <w:pPr>
        <w:pStyle w:val="Heading1"/>
        <w:spacing w:after="0" w:lineRule="auto"/>
        <w:rPr/>
      </w:pPr>
      <w:r w:rsidDel="00000000" w:rsidR="00000000" w:rsidRPr="00000000">
        <w:rPr>
          <w:rtl w:val="0"/>
        </w:rPr>
        <w:t xml:space="preserve"> </w:t>
      </w:r>
    </w:p>
    <w:p w:rsidR="00000000" w:rsidDel="00000000" w:rsidP="00000000" w:rsidRDefault="00000000" w:rsidRPr="00000000" w14:paraId="0000000F">
      <w:pPr>
        <w:pStyle w:val="Heading1"/>
        <w:rPr/>
      </w:pPr>
      <w:r w:rsidDel="00000000" w:rsidR="00000000" w:rsidRPr="00000000">
        <w:rPr>
          <w:rtl w:val="0"/>
        </w:rPr>
        <w:t xml:space="preserve">WORK HISTORY:</w:t>
      </w:r>
    </w:p>
    <w:p w:rsidR="00000000" w:rsidDel="00000000" w:rsidP="00000000" w:rsidRDefault="00000000" w:rsidRPr="00000000" w14:paraId="00000010">
      <w:pPr>
        <w:spacing w:before="0" w:lineRule="auto"/>
        <w:rPr>
          <w:sz w:val="24"/>
          <w:szCs w:val="24"/>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11">
      <w:pPr>
        <w:spacing w:before="0" w:lineRule="auto"/>
        <w:rPr/>
      </w:pPr>
      <w:r w:rsidDel="00000000" w:rsidR="00000000" w:rsidRPr="00000000">
        <w:rPr>
          <w:rtl w:val="0"/>
        </w:rPr>
      </w:r>
    </w:p>
    <w:tbl>
      <w:tblPr>
        <w:tblStyle w:val="Table1"/>
        <w:tblW w:w="9830.0" w:type="dxa"/>
        <w:jc w:val="center"/>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2147"/>
        <w:gridCol w:w="7683"/>
        <w:tblGridChange w:id="0">
          <w:tblGrid>
            <w:gridCol w:w="2147"/>
            <w:gridCol w:w="7683"/>
          </w:tblGrid>
        </w:tblGridChange>
      </w:tblGrid>
      <w:tr>
        <w:trPr>
          <w:cantSplit w:val="0"/>
          <w:trHeight w:val="2067" w:hRule="atLeast"/>
          <w:tblHeader w:val="0"/>
        </w:trPr>
        <w:tc>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d16349" w:val="clear"/>
              <w:spacing w:before="0" w:lineRule="auto"/>
              <w:jc w:val="center"/>
              <w:rPr>
                <w:color w:val="ffffff"/>
              </w:rPr>
            </w:pPr>
            <w:r w:rsidDel="00000000" w:rsidR="00000000" w:rsidRPr="00000000">
              <w:rPr>
                <w:color w:val="ffffff"/>
                <w:rtl w:val="0"/>
              </w:rPr>
              <w:t xml:space="preserve">MM/YYYY</w:t>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8cadae" w:val="clear"/>
              <w:spacing w:before="0" w:lineRule="auto"/>
              <w:rPr>
                <w:b w:val="1"/>
                <w:color w:val="ffffff"/>
              </w:rPr>
            </w:pPr>
            <w:r w:rsidDel="00000000" w:rsidR="00000000" w:rsidRPr="00000000">
              <w:rPr>
                <w:b w:val="1"/>
                <w:color w:val="ffffff"/>
                <w:rtl w:val="0"/>
              </w:rPr>
              <w:t xml:space="preserve">JOB TITLE –</w:t>
            </w:r>
            <w:r w:rsidDel="00000000" w:rsidR="00000000" w:rsidRPr="00000000">
              <w:rPr>
                <w:color w:val="ffffff"/>
                <w:rtl w:val="0"/>
              </w:rPr>
              <w:t xml:space="preserve">Employer- Location</w:t>
            </w:r>
            <w:r w:rsidDel="00000000" w:rsidR="00000000" w:rsidRPr="00000000">
              <w:rPr>
                <w:rtl w:val="0"/>
              </w:rPr>
            </w:r>
          </w:p>
          <w:p w:rsidR="00000000" w:rsidDel="00000000" w:rsidP="00000000" w:rsidRDefault="00000000" w:rsidRPr="00000000" w14:paraId="00000014">
            <w:pPr>
              <w:spacing w:before="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spacing w:before="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6">
            <w:pPr>
              <w:numPr>
                <w:ilvl w:val="0"/>
                <w:numId w:val="1"/>
              </w:numPr>
              <w:spacing w:before="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Responsibility or accomplishments #2.</w:t>
            </w:r>
          </w:p>
          <w:p w:rsidR="00000000" w:rsidDel="00000000" w:rsidP="00000000" w:rsidRDefault="00000000" w:rsidRPr="00000000" w14:paraId="00000017">
            <w:pPr>
              <w:numPr>
                <w:ilvl w:val="0"/>
                <w:numId w:val="1"/>
              </w:numPr>
              <w:spacing w:before="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Responsibility or accomplishments #3.</w:t>
            </w:r>
          </w:p>
        </w:tc>
      </w:tr>
      <w:tr>
        <w:trPr>
          <w:cantSplit w:val="0"/>
          <w:trHeight w:val="1861" w:hRule="atLeast"/>
          <w:tblHeader w:val="0"/>
        </w:trPr>
        <w:tc>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d16349" w:val="clear"/>
              <w:spacing w:before="0" w:lineRule="auto"/>
              <w:jc w:val="center"/>
              <w:rPr>
                <w:color w:val="ffffff"/>
              </w:rPr>
            </w:pPr>
            <w:r w:rsidDel="00000000" w:rsidR="00000000" w:rsidRPr="00000000">
              <w:rPr>
                <w:color w:val="ffffff"/>
                <w:rtl w:val="0"/>
              </w:rPr>
              <w:t xml:space="preserve">MM/YYYY</w:t>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8cadae" w:val="clear"/>
              <w:spacing w:before="0" w:lineRule="auto"/>
              <w:rPr>
                <w:b w:val="1"/>
                <w:color w:val="ffffff"/>
              </w:rPr>
            </w:pPr>
            <w:r w:rsidDel="00000000" w:rsidR="00000000" w:rsidRPr="00000000">
              <w:rPr>
                <w:b w:val="1"/>
                <w:color w:val="ffffff"/>
                <w:rtl w:val="0"/>
              </w:rPr>
              <w:t xml:space="preserve">JOB TITLE –</w:t>
            </w:r>
            <w:r w:rsidDel="00000000" w:rsidR="00000000" w:rsidRPr="00000000">
              <w:rPr>
                <w:color w:val="ffffff"/>
                <w:rtl w:val="0"/>
              </w:rPr>
              <w:t xml:space="preserve">Employer- Location</w:t>
            </w:r>
            <w:r w:rsidDel="00000000" w:rsidR="00000000" w:rsidRPr="00000000">
              <w:rPr>
                <w:rtl w:val="0"/>
              </w:rPr>
            </w:r>
          </w:p>
          <w:p w:rsidR="00000000" w:rsidDel="00000000" w:rsidP="00000000" w:rsidRDefault="00000000" w:rsidRPr="00000000" w14:paraId="0000001A">
            <w:pPr>
              <w:spacing w:before="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B">
            <w:pPr>
              <w:numPr>
                <w:ilvl w:val="0"/>
                <w:numId w:val="2"/>
              </w:numPr>
              <w:spacing w:before="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Responsibility or accomplishments #1.</w:t>
            </w:r>
          </w:p>
          <w:p w:rsidR="00000000" w:rsidDel="00000000" w:rsidP="00000000" w:rsidRDefault="00000000" w:rsidRPr="00000000" w14:paraId="0000001C">
            <w:pPr>
              <w:numPr>
                <w:ilvl w:val="0"/>
                <w:numId w:val="2"/>
              </w:numPr>
              <w:spacing w:before="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Responsibility or accomplishments #2.</w:t>
            </w:r>
          </w:p>
          <w:p w:rsidR="00000000" w:rsidDel="00000000" w:rsidP="00000000" w:rsidRDefault="00000000" w:rsidRPr="00000000" w14:paraId="0000001D">
            <w:pPr>
              <w:numPr>
                <w:ilvl w:val="0"/>
                <w:numId w:val="2"/>
              </w:numPr>
              <w:spacing w:before="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Responsibility or accomplishments #3.</w:t>
            </w:r>
          </w:p>
        </w:tc>
      </w:tr>
      <w:tr>
        <w:trPr>
          <w:cantSplit w:val="0"/>
          <w:trHeight w:val="1861" w:hRule="atLeast"/>
          <w:tblHeader w:val="0"/>
        </w:trPr>
        <w:tc>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d16349" w:val="clear"/>
              <w:spacing w:before="0" w:lineRule="auto"/>
              <w:jc w:val="center"/>
              <w:rPr>
                <w:color w:val="ffffff"/>
              </w:rPr>
            </w:pPr>
            <w:r w:rsidDel="00000000" w:rsidR="00000000" w:rsidRPr="00000000">
              <w:rPr>
                <w:color w:val="ffffff"/>
                <w:rtl w:val="0"/>
              </w:rPr>
              <w:t xml:space="preserve">MM/YYYY</w:t>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8cadae" w:val="clear"/>
              <w:spacing w:before="0" w:lineRule="auto"/>
              <w:rPr>
                <w:b w:val="1"/>
                <w:color w:val="ffffff"/>
              </w:rPr>
            </w:pPr>
            <w:r w:rsidDel="00000000" w:rsidR="00000000" w:rsidRPr="00000000">
              <w:rPr>
                <w:b w:val="1"/>
                <w:color w:val="ffffff"/>
                <w:rtl w:val="0"/>
              </w:rPr>
              <w:t xml:space="preserve">JOB TITLE –</w:t>
            </w:r>
            <w:r w:rsidDel="00000000" w:rsidR="00000000" w:rsidRPr="00000000">
              <w:rPr>
                <w:color w:val="ffffff"/>
                <w:rtl w:val="0"/>
              </w:rPr>
              <w:t xml:space="preserve">Employer- Location</w:t>
            </w:r>
            <w:r w:rsidDel="00000000" w:rsidR="00000000" w:rsidRPr="00000000">
              <w:rPr>
                <w:rtl w:val="0"/>
              </w:rPr>
            </w:r>
          </w:p>
          <w:p w:rsidR="00000000" w:rsidDel="00000000" w:rsidP="00000000" w:rsidRDefault="00000000" w:rsidRPr="00000000" w14:paraId="00000020">
            <w:pPr>
              <w:spacing w:before="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numPr>
                <w:ilvl w:val="0"/>
                <w:numId w:val="3"/>
              </w:numPr>
              <w:spacing w:before="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Responsibility or accomplishments #1.</w:t>
            </w:r>
          </w:p>
          <w:p w:rsidR="00000000" w:rsidDel="00000000" w:rsidP="00000000" w:rsidRDefault="00000000" w:rsidRPr="00000000" w14:paraId="00000022">
            <w:pPr>
              <w:numPr>
                <w:ilvl w:val="0"/>
                <w:numId w:val="3"/>
              </w:numPr>
              <w:spacing w:before="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Responsibility or accomplishments #2.</w:t>
            </w:r>
          </w:p>
          <w:p w:rsidR="00000000" w:rsidDel="00000000" w:rsidP="00000000" w:rsidRDefault="00000000" w:rsidRPr="00000000" w14:paraId="00000023">
            <w:pPr>
              <w:numPr>
                <w:ilvl w:val="0"/>
                <w:numId w:val="3"/>
              </w:numPr>
              <w:spacing w:before="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Responsibility or accomplishments #3.</w:t>
            </w:r>
          </w:p>
        </w:tc>
      </w:tr>
    </w:tbl>
    <w:p w:rsidR="00000000" w:rsidDel="00000000" w:rsidP="00000000" w:rsidRDefault="00000000" w:rsidRPr="00000000" w14:paraId="00000024">
      <w:pPr>
        <w:rPr/>
        <w:sectPr>
          <w:footerReference r:id="rId7" w:type="default"/>
          <w:pgSz w:h="16834" w:w="11909" w:orient="portrait"/>
          <w:pgMar w:bottom="274" w:top="936" w:left="1022" w:right="1037" w:header="720" w:footer="720"/>
          <w:pgNumType w:start="1"/>
        </w:sectPr>
      </w:pPr>
      <w:r w:rsidDel="00000000" w:rsidR="00000000" w:rsidRPr="00000000">
        <w:rPr>
          <w:rtl w:val="0"/>
        </w:rPr>
      </w:r>
    </w:p>
    <w:p w:rsidR="00000000" w:rsidDel="00000000" w:rsidP="00000000" w:rsidRDefault="00000000" w:rsidRPr="00000000" w14:paraId="00000025">
      <w:pPr>
        <w:spacing w:before="0" w:lineRule="auto"/>
        <w:rPr/>
      </w:pPr>
      <w:r w:rsidDel="00000000" w:rsidR="00000000" w:rsidRPr="00000000">
        <w:rPr>
          <w:rtl w:val="0"/>
        </w:rPr>
      </w:r>
    </w:p>
    <w:p w:rsidR="00000000" w:rsidDel="00000000" w:rsidP="00000000" w:rsidRDefault="00000000" w:rsidRPr="00000000" w14:paraId="00000026">
      <w:pPr>
        <w:pStyle w:val="Heading1"/>
        <w:spacing w:after="0" w:lineRule="auto"/>
        <w:rPr/>
      </w:pPr>
      <w:r w:rsidDel="00000000" w:rsidR="00000000" w:rsidRPr="00000000">
        <w:rPr>
          <w:rtl w:val="0"/>
        </w:rPr>
      </w:r>
    </w:p>
    <w:p w:rsidR="00000000" w:rsidDel="00000000" w:rsidP="00000000" w:rsidRDefault="00000000" w:rsidRPr="00000000" w14:paraId="00000027">
      <w:pPr>
        <w:pStyle w:val="Heading1"/>
        <w:rPr/>
      </w:pPr>
      <w:r w:rsidDel="00000000" w:rsidR="00000000" w:rsidRPr="00000000">
        <w:rPr>
          <w:rtl w:val="0"/>
        </w:rPr>
        <w:t xml:space="preserve">EDUCATION:</w:t>
      </w:r>
    </w:p>
    <w:p w:rsidR="00000000" w:rsidDel="00000000" w:rsidP="00000000" w:rsidRDefault="00000000" w:rsidRPr="00000000" w14:paraId="00000028">
      <w:pPr>
        <w:spacing w:before="0"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9">
      <w:pPr>
        <w:spacing w:before="0" w:lineRule="auto"/>
        <w:rPr/>
      </w:pPr>
      <w:r w:rsidDel="00000000" w:rsidR="00000000" w:rsidRPr="00000000">
        <w:rPr>
          <w:rtl w:val="0"/>
        </w:rPr>
      </w:r>
    </w:p>
    <w:tbl>
      <w:tblPr>
        <w:tblStyle w:val="Table2"/>
        <w:tblW w:w="9830.0" w:type="dxa"/>
        <w:jc w:val="center"/>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2151"/>
        <w:gridCol w:w="7679"/>
        <w:tblGridChange w:id="0">
          <w:tblGrid>
            <w:gridCol w:w="2151"/>
            <w:gridCol w:w="7679"/>
          </w:tblGrid>
        </w:tblGridChange>
      </w:tblGrid>
      <w:tr>
        <w:trPr>
          <w:cantSplit w:val="0"/>
          <w:trHeight w:val="565" w:hRule="atLeast"/>
          <w:tblHeader w:val="0"/>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d16349" w:val="clear"/>
              <w:spacing w:before="0" w:lineRule="auto"/>
              <w:jc w:val="center"/>
              <w:rPr>
                <w:b w:val="1"/>
                <w:color w:val="ffffff"/>
              </w:rPr>
            </w:pPr>
            <w:r w:rsidDel="00000000" w:rsidR="00000000" w:rsidRPr="00000000">
              <w:rPr>
                <w:color w:val="ffffff"/>
                <w:rtl w:val="0"/>
              </w:rPr>
              <w:t xml:space="preserve">MM/YYYY</w:t>
            </w: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8cadae" w:val="clear"/>
              <w:spacing w:before="0" w:lineRule="auto"/>
              <w:rPr>
                <w:b w:val="1"/>
                <w:color w:val="ffffff"/>
              </w:rPr>
            </w:pPr>
            <w:r w:rsidDel="00000000" w:rsidR="00000000" w:rsidRPr="00000000">
              <w:rPr>
                <w:b w:val="1"/>
                <w:color w:val="ffffff"/>
                <w:rtl w:val="0"/>
              </w:rPr>
              <w:t xml:space="preserve">DEGREE AND SUBJECT, NAME OF UNIVERSITY,</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8cadae" w:val="clear"/>
              <w:spacing w:before="0" w:lineRule="auto"/>
              <w:rPr>
                <w:b w:val="1"/>
                <w:color w:val="ffffff"/>
              </w:rPr>
            </w:pPr>
            <w:r w:rsidDel="00000000" w:rsidR="00000000" w:rsidRPr="00000000">
              <w:rPr>
                <w:b w:val="1"/>
                <w:color w:val="ffffff"/>
                <w:rtl w:val="0"/>
              </w:rPr>
              <w:t xml:space="preserve">-Location </w:t>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rPr/>
      </w:pPr>
      <w:r w:rsidDel="00000000" w:rsidR="00000000" w:rsidRPr="00000000">
        <w:rPr>
          <w:rtl w:val="0"/>
        </w:rPr>
        <w:t xml:space="preserve">SKILLS:</w:t>
      </w:r>
    </w:p>
    <w:tbl>
      <w:tblPr>
        <w:tblStyle w:val="Table3"/>
        <w:tblW w:w="9830.0" w:type="dxa"/>
        <w:jc w:val="center"/>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2151"/>
        <w:gridCol w:w="7679"/>
        <w:tblGridChange w:id="0">
          <w:tblGrid>
            <w:gridCol w:w="2151"/>
            <w:gridCol w:w="7679"/>
          </w:tblGrid>
        </w:tblGridChange>
      </w:tblGrid>
      <w:tr>
        <w:trPr>
          <w:cantSplit w:val="0"/>
          <w:trHeight w:val="1042" w:hRule="atLeast"/>
          <w:tblHeader w:val="0"/>
        </w:trPr>
        <w:tc>
          <w:tcPr/>
          <w:p w:rsidR="00000000" w:rsidDel="00000000" w:rsidP="00000000" w:rsidRDefault="00000000" w:rsidRPr="00000000" w14:paraId="0000002F">
            <w:pPr>
              <w:numPr>
                <w:ilvl w:val="0"/>
                <w:numId w:val="4"/>
              </w:numPr>
              <w:spacing w:before="0" w:lineRule="auto"/>
              <w:ind w:left="720" w:hanging="360"/>
              <w:rPr/>
            </w:pPr>
            <w:r w:rsidDel="00000000" w:rsidR="00000000" w:rsidRPr="00000000">
              <w:rPr>
                <w:rtl w:val="0"/>
              </w:rPr>
              <w:t xml:space="preserve">Soft Skill 1</w:t>
            </w:r>
          </w:p>
          <w:p w:rsidR="00000000" w:rsidDel="00000000" w:rsidP="00000000" w:rsidRDefault="00000000" w:rsidRPr="00000000" w14:paraId="00000030">
            <w:pPr>
              <w:numPr>
                <w:ilvl w:val="0"/>
                <w:numId w:val="4"/>
              </w:numPr>
              <w:spacing w:before="0" w:lineRule="auto"/>
              <w:ind w:left="720" w:hanging="360"/>
              <w:rPr/>
            </w:pPr>
            <w:r w:rsidDel="00000000" w:rsidR="00000000" w:rsidRPr="00000000">
              <w:rPr>
                <w:rtl w:val="0"/>
              </w:rPr>
              <w:t xml:space="preserve">Soft Skill 2</w:t>
            </w:r>
          </w:p>
          <w:p w:rsidR="00000000" w:rsidDel="00000000" w:rsidP="00000000" w:rsidRDefault="00000000" w:rsidRPr="00000000" w14:paraId="00000031">
            <w:pPr>
              <w:numPr>
                <w:ilvl w:val="0"/>
                <w:numId w:val="4"/>
              </w:numPr>
              <w:spacing w:before="0" w:lineRule="auto"/>
              <w:ind w:left="720" w:hanging="360"/>
              <w:rPr/>
            </w:pPr>
            <w:r w:rsidDel="00000000" w:rsidR="00000000" w:rsidRPr="00000000">
              <w:rPr>
                <w:rtl w:val="0"/>
              </w:rPr>
              <w:t xml:space="preserve">Hard Skill 1</w:t>
            </w:r>
          </w:p>
          <w:p w:rsidR="00000000" w:rsidDel="00000000" w:rsidP="00000000" w:rsidRDefault="00000000" w:rsidRPr="00000000" w14:paraId="00000032">
            <w:pPr>
              <w:numPr>
                <w:ilvl w:val="0"/>
                <w:numId w:val="4"/>
              </w:numPr>
              <w:spacing w:before="0" w:lineRule="auto"/>
              <w:ind w:left="720" w:hanging="360"/>
              <w:rPr/>
            </w:pPr>
            <w:r w:rsidDel="00000000" w:rsidR="00000000" w:rsidRPr="00000000">
              <w:rPr>
                <w:rtl w:val="0"/>
              </w:rPr>
              <w:t xml:space="preserve">Hard Skill 2</w:t>
            </w:r>
          </w:p>
          <w:p w:rsidR="00000000" w:rsidDel="00000000" w:rsidP="00000000" w:rsidRDefault="00000000" w:rsidRPr="00000000" w14:paraId="00000033">
            <w:pPr>
              <w:numPr>
                <w:ilvl w:val="0"/>
                <w:numId w:val="4"/>
              </w:numPr>
              <w:spacing w:before="0" w:lineRule="auto"/>
              <w:ind w:left="720" w:hanging="360"/>
              <w:rPr/>
            </w:pPr>
            <w:r w:rsidDel="00000000" w:rsidR="00000000" w:rsidRPr="00000000">
              <w:rPr>
                <w:rtl w:val="0"/>
              </w:rPr>
              <w:t xml:space="preserve">Technical Skill 1</w:t>
            </w:r>
          </w:p>
          <w:p w:rsidR="00000000" w:rsidDel="00000000" w:rsidP="00000000" w:rsidRDefault="00000000" w:rsidRPr="00000000" w14:paraId="00000034">
            <w:pPr>
              <w:numPr>
                <w:ilvl w:val="0"/>
                <w:numId w:val="4"/>
              </w:numPr>
              <w:spacing w:before="0" w:lineRule="auto"/>
              <w:ind w:left="720" w:hanging="360"/>
              <w:rPr/>
            </w:pPr>
            <w:r w:rsidDel="00000000" w:rsidR="00000000" w:rsidRPr="00000000">
              <w:rPr>
                <w:rtl w:val="0"/>
              </w:rPr>
              <w:t xml:space="preserve">Technical Skill 2</w:t>
            </w:r>
          </w:p>
          <w:p w:rsidR="00000000" w:rsidDel="00000000" w:rsidP="00000000" w:rsidRDefault="00000000" w:rsidRPr="00000000" w14:paraId="00000035">
            <w:pPr>
              <w:numPr>
                <w:ilvl w:val="0"/>
                <w:numId w:val="4"/>
              </w:numPr>
              <w:spacing w:before="0" w:lineRule="auto"/>
              <w:ind w:left="720" w:hanging="360"/>
              <w:rPr/>
            </w:pPr>
            <w:r w:rsidDel="00000000" w:rsidR="00000000" w:rsidRPr="00000000">
              <w:rPr>
                <w:rtl w:val="0"/>
              </w:rPr>
              <w:t xml:space="preserve">OPTIONAL Skill 1</w:t>
            </w:r>
          </w:p>
          <w:p w:rsidR="00000000" w:rsidDel="00000000" w:rsidP="00000000" w:rsidRDefault="00000000" w:rsidRPr="00000000" w14:paraId="00000036">
            <w:pPr>
              <w:numPr>
                <w:ilvl w:val="0"/>
                <w:numId w:val="4"/>
              </w:numPr>
              <w:spacing w:before="0" w:lineRule="auto"/>
              <w:ind w:left="720" w:hanging="360"/>
              <w:rPr/>
            </w:pPr>
            <w:r w:rsidDel="00000000" w:rsidR="00000000" w:rsidRPr="00000000">
              <w:rPr>
                <w:rtl w:val="0"/>
              </w:rPr>
              <w:t xml:space="preserve">OPTIONAL Skill 2</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0" w:lineRule="auto"/>
              <w:rPr/>
            </w:pPr>
            <w:r w:rsidDel="00000000" w:rsidR="00000000" w:rsidRPr="00000000">
              <w:rPr>
                <w:rtl w:val="0"/>
              </w:rPr>
            </w:r>
          </w:p>
        </w:tc>
        <w:tc>
          <w:tcPr/>
          <w:p w:rsidR="00000000" w:rsidDel="00000000" w:rsidP="00000000" w:rsidRDefault="00000000" w:rsidRPr="00000000" w14:paraId="00000038">
            <w:pPr>
              <w:spacing w:before="0" w:lineRule="auto"/>
              <w:rPr>
                <w:sz w:val="24"/>
                <w:szCs w:val="24"/>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0" w:lineRule="auto"/>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spacing w:after="160" w:before="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3C">
      <w:pPr>
        <w:spacing w:after="160" w:before="0" w:line="259" w:lineRule="auto"/>
        <w:rPr/>
      </w:pPr>
      <w:r w:rsidDel="00000000" w:rsidR="00000000" w:rsidRPr="00000000">
        <w:rPr>
          <w:rtl w:val="0"/>
        </w:rPr>
      </w:r>
    </w:p>
    <w:p w:rsidR="00000000" w:rsidDel="00000000" w:rsidP="00000000" w:rsidRDefault="00000000" w:rsidRPr="00000000" w14:paraId="0000003D">
      <w:pPr>
        <w:pBdr>
          <w:top w:color="9bbb59" w:space="10" w:sz="24" w:val="single"/>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sz w:val="24"/>
          <w:szCs w:val="24"/>
        </w:rPr>
      </w:pPr>
      <w:r w:rsidDel="00000000" w:rsidR="00000000" w:rsidRPr="00000000">
        <w:rPr>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E">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sz w:val="24"/>
          <w:szCs w:val="24"/>
        </w:rPr>
      </w:pPr>
      <w:r w:rsidDel="00000000" w:rsidR="00000000" w:rsidRPr="00000000">
        <w:rPr>
          <w:color w:val="000000"/>
          <w:rtl w:val="0"/>
        </w:rPr>
        <w:t xml:space="preserve">© This </w:t>
      </w:r>
      <w:hyperlink r:id="rId8">
        <w:r w:rsidDel="00000000" w:rsidR="00000000" w:rsidRPr="00000000">
          <w:rPr>
            <w:b w:val="1"/>
            <w:color w:val="00a3d6"/>
            <w:u w:val="single"/>
            <w:rtl w:val="0"/>
          </w:rPr>
          <w:t xml:space="preserve">Free Resume Template</w:t>
        </w:r>
      </w:hyperlink>
      <w:r w:rsidDel="00000000" w:rsidR="00000000" w:rsidRPr="00000000">
        <w:rPr>
          <w:color w:val="000000"/>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color w:val="00a3d6"/>
            <w:u w:val="single"/>
            <w:rtl w:val="0"/>
          </w:rPr>
          <w:t xml:space="preserve">click here to see how</w:t>
        </w:r>
      </w:hyperlink>
      <w:r w:rsidDel="00000000" w:rsidR="00000000" w:rsidRPr="00000000">
        <w:rPr>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40">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pBdr>
          <w:top w:space="0" w:sz="0" w:val="nil"/>
          <w:left w:color="9bbb59" w:space="10" w:sz="24" w:val="single"/>
          <w:bottom w:color="9bbb59" w:space="10" w:sz="24" w:val="single"/>
          <w:right w:color="9bbb59" w:space="10" w:sz="24" w:val="single"/>
          <w:between w:space="0" w:sz="0" w:val="nil"/>
        </w:pBdr>
        <w:spacing w:before="0" w:lineRule="auto"/>
        <w:jc w:val="both"/>
        <w:rPr>
          <w:rFonts w:ascii="Times New Roman" w:cs="Times New Roman" w:eastAsia="Times New Roman" w:hAnsi="Times New Roman"/>
          <w:sz w:val="24"/>
          <w:szCs w:val="24"/>
        </w:rPr>
      </w:pPr>
      <w:r w:rsidDel="00000000" w:rsidR="00000000" w:rsidRPr="00000000">
        <w:rPr>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color w:val="1155cc"/>
            <w:u w:val="single"/>
            <w:rtl w:val="0"/>
          </w:rPr>
          <w:t xml:space="preserve">http://www.hloom.com/resumes/</w:t>
        </w:r>
      </w:hyperlink>
      <w:r w:rsidDel="00000000" w:rsidR="00000000" w:rsidRPr="00000000">
        <w:rPr>
          <w:color w:val="000000"/>
          <w:rtl w:val="0"/>
        </w:rPr>
        <w:t xml:space="preserve">. For any questions relating to the use of this template please email us - </w:t>
      </w:r>
      <w:hyperlink r:id="rId11">
        <w:r w:rsidDel="00000000" w:rsidR="00000000" w:rsidRPr="00000000">
          <w:rPr>
            <w:color w:val="00a3d6"/>
            <w:u w:val="single"/>
            <w:rtl w:val="0"/>
          </w:rPr>
          <w:t xml:space="preserve">info@hloom.com</w:t>
        </w:r>
      </w:hyperlink>
      <w:r w:rsidDel="00000000" w:rsidR="00000000" w:rsidRPr="00000000">
        <w:rPr>
          <w:rtl w:val="0"/>
        </w:rPr>
      </w:r>
    </w:p>
    <w:p w:rsidR="00000000" w:rsidDel="00000000" w:rsidP="00000000" w:rsidRDefault="00000000" w:rsidRPr="00000000" w14:paraId="00000042">
      <w:pPr>
        <w:spacing w:after="160" w:before="0" w:line="259" w:lineRule="auto"/>
        <w:rPr/>
      </w:pPr>
      <w:r w:rsidDel="00000000" w:rsidR="00000000" w:rsidRPr="00000000">
        <w:rPr>
          <w:rtl w:val="0"/>
        </w:rPr>
      </w:r>
    </w:p>
    <w:sectPr>
      <w:type w:val="continuous"/>
      <w:pgSz w:h="16834" w:w="11909" w:orient="portrait"/>
      <w:pgMar w:bottom="274" w:top="936" w:left="1022" w:right="103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0"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46d7a"/>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before="0" w:lineRule="auto"/>
    </w:pPr>
    <w:rPr>
      <w:b w:val="1"/>
      <w:smallCaps w:val="1"/>
      <w:color w:val="000000"/>
    </w:rPr>
  </w:style>
  <w:style w:type="paragraph" w:styleId="Heading2">
    <w:name w:val="heading 2"/>
    <w:basedOn w:val="Normal"/>
    <w:next w:val="Normal"/>
    <w:pPr>
      <w:jc w:val="right"/>
    </w:pPr>
    <w:rPr>
      <w:b w:val="1"/>
      <w:color w:val="988600"/>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spacing w:after="200" w:before="0"/>
      <w:outlineLvl w:val="0"/>
    </w:pPr>
    <w:rPr>
      <w:b w:val="1"/>
      <w:smallCaps w:val="1"/>
      <w:color w:val="000000"/>
    </w:rPr>
  </w:style>
  <w:style w:type="paragraph" w:styleId="Heading2">
    <w:name w:val="heading 2"/>
    <w:basedOn w:val="Normal"/>
    <w:next w:val="Normal"/>
    <w:uiPriority w:val="9"/>
    <w:semiHidden w:val="1"/>
    <w:unhideWhenUsed w:val="1"/>
    <w:qFormat w:val="1"/>
    <w:pPr>
      <w:jc w:val="right"/>
      <w:outlineLvl w:val="1"/>
    </w:pPr>
    <w:rPr>
      <w:b w:val="1"/>
      <w:color w:val="988600"/>
    </w:rPr>
  </w:style>
  <w:style w:type="paragraph" w:styleId="Heading3">
    <w:name w:val="heading 3"/>
    <w:basedOn w:val="Normal"/>
    <w:next w:val="Normal"/>
    <w:uiPriority w:val="9"/>
    <w:semiHidden w:val="1"/>
    <w:unhideWhenUsed w:val="1"/>
    <w:qFormat w:val="1"/>
    <w:pPr>
      <w:spacing w:before="0"/>
      <w:jc w:val="right"/>
      <w:outlineLvl w:val="2"/>
    </w:pPr>
    <w:rPr>
      <w:color w:val="262626"/>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44.0" w:type="dxa"/>
        <w:left w:w="144.0" w:type="dxa"/>
        <w:bottom w:w="144.0" w:type="dxa"/>
        <w:right w:w="144.0" w:type="dxa"/>
      </w:tblCellMar>
    </w:tblPr>
  </w:style>
  <w:style w:type="table" w:styleId="a0" w:customStyle="1">
    <w:basedOn w:val="TableNormal"/>
    <w:tblPr>
      <w:tblStyleRowBandSize w:val="1"/>
      <w:tblStyleColBandSize w:val="1"/>
      <w:tblCellMar>
        <w:top w:w="144.0" w:type="dxa"/>
        <w:left w:w="144.0" w:type="dxa"/>
        <w:bottom w:w="144.0" w:type="dxa"/>
        <w:right w:w="144.0" w:type="dxa"/>
      </w:tblCellMar>
    </w:tblPr>
  </w:style>
  <w:style w:type="table" w:styleId="a1" w:customStyle="1">
    <w:basedOn w:val="TableNormal"/>
    <w:tblPr>
      <w:tblStyleRowBandSize w:val="1"/>
      <w:tblStyleColBandSize w:val="1"/>
      <w:tblCellMar>
        <w:top w:w="144.0" w:type="dxa"/>
        <w:left w:w="144.0" w:type="dxa"/>
        <w:bottom w:w="144.0" w:type="dxa"/>
        <w:right w:w="144.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4.0" w:type="dxa"/>
        <w:left w:w="144.0" w:type="dxa"/>
        <w:bottom w:w="144.0" w:type="dxa"/>
        <w:right w:w="144.0" w:type="dxa"/>
      </w:tblCellMar>
    </w:tblPr>
  </w:style>
  <w:style w:type="table" w:styleId="Table2">
    <w:basedOn w:val="TableNormal"/>
    <w:tblPr>
      <w:tblStyleRowBandSize w:val="1"/>
      <w:tblStyleColBandSize w:val="1"/>
      <w:tblCellMar>
        <w:top w:w="144.0" w:type="dxa"/>
        <w:left w:w="144.0" w:type="dxa"/>
        <w:bottom w:w="144.0" w:type="dxa"/>
        <w:right w:w="144.0" w:type="dxa"/>
      </w:tblCellMar>
    </w:tblPr>
  </w:style>
  <w:style w:type="table" w:styleId="Table3">
    <w:basedOn w:val="TableNormal"/>
    <w:tblPr>
      <w:tblStyleRowBandSize w:val="1"/>
      <w:tblStyleColBandSize w:val="1"/>
      <w:tblCellMar>
        <w:top w:w="144.0" w:type="dxa"/>
        <w:left w:w="144.0" w:type="dxa"/>
        <w:bottom w:w="144.0" w:type="dxa"/>
        <w:right w:w="14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kZ1tOB3labnz9qzzR0Qn9m0E4A==">AMUW2mWSiXIv7yn6i0mEv7aYHuUVZ8w0BjWHY1oxLHdqNvjxEqaZ0n4OwJMv/ReP55y0g59qaKGUiB3GLeKENFPKCJIBorZOF77slBlQ/2ZJ4i24lP4Et5U=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2021-11-04T18:44:00Z</dcterms:created>
  <dc:creator>Marla Figueroa</dc:creator>
</cp:coreProperties>
</file>