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olas" w:cs="Consolas" w:eastAsia="Consolas" w:hAnsi="Consolas"/>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onsolas" w:cs="Consolas" w:eastAsia="Consolas" w:hAnsi="Consolas"/>
          <w:b w:val="1"/>
          <w:smallCaps w:val="1"/>
          <w:sz w:val="36"/>
          <w:szCs w:val="36"/>
          <w:rtl w:val="0"/>
        </w:rPr>
        <w:t xml:space="preserve">MARY</w:t>
      </w: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w:t>
      </w:r>
      <w:r w:rsidDel="00000000" w:rsidR="00000000" w:rsidRPr="00000000">
        <w:rPr>
          <w:color w:val="808080"/>
          <w:sz w:val="20"/>
          <w:szCs w:val="20"/>
          <w:rtl w:val="0"/>
        </w:rPr>
        <w:t xml:space="preserve">555</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456 7899 -</w:t>
      </w:r>
      <w:r w:rsidDel="00000000" w:rsidR="00000000" w:rsidRPr="00000000">
        <w:rPr>
          <w:color w:val="808080"/>
          <w:sz w:val="20"/>
          <w:szCs w:val="20"/>
          <w:rtl w:val="0"/>
        </w:rPr>
        <w:t xml:space="preserve"> maryhloom@example.com</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 </w:t>
      </w:r>
      <w:r w:rsidDel="00000000" w:rsidR="00000000" w:rsidRPr="00000000">
        <w:rPr>
          <w:i w:val="1"/>
          <w:color w:val="808080"/>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Pr>
        <mc:AlternateContent>
          <mc:Choice Requires="wpg">
            <w:drawing>
              <wp:inline distB="0" distT="0" distL="114300" distR="114300">
                <wp:extent cx="38100" cy="12700"/>
                <wp:effectExtent b="0" l="0" r="0" t="0"/>
                <wp:docPr id="2" name=""/>
                <a:graphic>
                  <a:graphicData uri="http://schemas.microsoft.com/office/word/2010/wordprocessingShape">
                    <wps:wsp>
                      <wps:cNvSpPr/>
                      <wps:cNvPr id="2" name="Shape 2"/>
                      <wps:spPr>
                        <a:xfrm>
                          <a:off x="5346000" y="3780000"/>
                          <a:ext cx="6400800" cy="0"/>
                        </a:xfrm>
                        <a:prstGeom prst="straightConnector1">
                          <a:avLst/>
                        </a:prstGeom>
                        <a:solidFill>
                          <a:srgbClr val="FFFFFF"/>
                        </a:solidFill>
                        <a:ln cap="flat" cmpd="sng" w="381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38100" cy="1270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after="0" w:before="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after="0" w:before="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after="0" w:before="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after="0" w:before="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after="0" w:before="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after="0" w:before="0" w:line="240" w:lineRule="auto"/>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40" w:lineRule="auto"/>
        <w:rPr>
          <w:rFonts w:ascii="Consolas" w:cs="Consolas" w:eastAsia="Consolas" w:hAnsi="Consolas"/>
          <w:b w:val="1"/>
          <w:color w:val="0e101a"/>
        </w:rPr>
      </w:pPr>
      <w:r w:rsidDel="00000000" w:rsidR="00000000" w:rsidRPr="00000000">
        <w:rPr>
          <w:rFonts w:ascii="Consolas" w:cs="Consolas" w:eastAsia="Consolas" w:hAnsi="Consolas"/>
          <w:b w:val="1"/>
          <w:color w:val="0e101a"/>
          <w:rtl w:val="0"/>
        </w:rPr>
        <w:t xml:space="preserve">Greeting: Dear [Mr./Ms.] [Hiring manager’s last name],</w:t>
      </w:r>
    </w:p>
    <w:p w:rsidR="00000000" w:rsidDel="00000000" w:rsidP="00000000" w:rsidRDefault="00000000" w:rsidRPr="00000000" w14:paraId="00000010">
      <w:pPr>
        <w:spacing w:after="0" w:before="0" w:line="240" w:lineRule="auto"/>
        <w:rPr>
          <w:rFonts w:ascii="Consolas" w:cs="Consolas" w:eastAsia="Consolas" w:hAnsi="Consolas"/>
          <w:b w:val="1"/>
          <w:color w:val="0e101a"/>
        </w:rPr>
      </w:pPr>
      <w:r w:rsidDel="00000000" w:rsidR="00000000" w:rsidRPr="00000000">
        <w:rPr>
          <w:rFonts w:ascii="Consolas" w:cs="Consolas" w:eastAsia="Consolas" w:hAnsi="Consolas"/>
          <w:b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Consolas" w:cs="Consolas" w:eastAsia="Consolas" w:hAnsi="Consolas"/>
          <w:b w:val="1"/>
          <w:i w:val="1"/>
          <w:color w:val="0e101a"/>
          <w:rtl w:val="0"/>
        </w:rPr>
        <w:t xml:space="preserve">"Dear Ms. Margot Forent."</w:t>
      </w:r>
      <w:r w:rsidDel="00000000" w:rsidR="00000000" w:rsidRPr="00000000">
        <w:rPr>
          <w:rFonts w:ascii="Consolas" w:cs="Consolas" w:eastAsia="Consolas" w:hAnsi="Consolas"/>
          <w:b w:val="1"/>
          <w:color w:val="0e101a"/>
          <w:rtl w:val="0"/>
        </w:rPr>
        <w:t xml:space="preserve"> You can search online for the name and honorific title. If you don't have a name, you could use: </w:t>
      </w:r>
      <w:r w:rsidDel="00000000" w:rsidR="00000000" w:rsidRPr="00000000">
        <w:rPr>
          <w:rFonts w:ascii="Consolas" w:cs="Consolas" w:eastAsia="Consolas" w:hAnsi="Consolas"/>
          <w:b w:val="1"/>
          <w:i w:val="1"/>
          <w:color w:val="0e101a"/>
          <w:rtl w:val="0"/>
        </w:rPr>
        <w:t xml:space="preserve">"Dear Product Team Hiring Manager." </w:t>
      </w:r>
      <w:r w:rsidDel="00000000" w:rsidR="00000000" w:rsidRPr="00000000">
        <w:rPr>
          <w:rFonts w:ascii="Consolas" w:cs="Consolas" w:eastAsia="Consolas" w:hAnsi="Consolas"/>
          <w:b w:val="1"/>
          <w:color w:val="0e101a"/>
          <w:rtl w:val="0"/>
        </w:rPr>
        <w:t xml:space="preserve">Do not use </w:t>
      </w:r>
      <w:r w:rsidDel="00000000" w:rsidR="00000000" w:rsidRPr="00000000">
        <w:rPr>
          <w:rFonts w:ascii="Consolas" w:cs="Consolas" w:eastAsia="Consolas" w:hAnsi="Consolas"/>
          <w:b w:val="1"/>
          <w:i w:val="1"/>
          <w:color w:val="0e101a"/>
          <w:rtl w:val="0"/>
        </w:rPr>
        <w:t xml:space="preserve">"To Whom It May Concern"</w:t>
      </w:r>
      <w:r w:rsidDel="00000000" w:rsidR="00000000" w:rsidRPr="00000000">
        <w:rPr>
          <w:rFonts w:ascii="Consolas" w:cs="Consolas" w:eastAsia="Consolas" w:hAnsi="Consolas"/>
          <w:b w:val="1"/>
          <w:color w:val="0e101a"/>
          <w:rtl w:val="0"/>
        </w:rPr>
        <w:t xml:space="preserve"> and </w:t>
      </w:r>
      <w:r w:rsidDel="00000000" w:rsidR="00000000" w:rsidRPr="00000000">
        <w:rPr>
          <w:rFonts w:ascii="Consolas" w:cs="Consolas" w:eastAsia="Consolas" w:hAnsi="Consolas"/>
          <w:b w:val="1"/>
          <w:i w:val="1"/>
          <w:color w:val="0e101a"/>
          <w:rtl w:val="0"/>
        </w:rPr>
        <w:t xml:space="preserve">"Dear Hiring Manager" </w:t>
      </w:r>
      <w:r w:rsidDel="00000000" w:rsidR="00000000" w:rsidRPr="00000000">
        <w:rPr>
          <w:rFonts w:ascii="Consolas" w:cs="Consolas" w:eastAsia="Consolas" w:hAnsi="Consolas"/>
          <w:b w:val="1"/>
          <w:color w:val="0e101a"/>
          <w:rtl w:val="0"/>
        </w:rPr>
        <w:t xml:space="preserve">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spacing w:after="0"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spacing w:after="0" w:before="0" w:line="240" w:lineRule="auto"/>
        <w:rPr>
          <w:color w:val="0e101a"/>
        </w:rPr>
      </w:pPr>
      <w:r w:rsidDel="00000000" w:rsidR="00000000" w:rsidRPr="00000000">
        <w:rPr>
          <w:rtl w:val="0"/>
        </w:rPr>
      </w:r>
    </w:p>
    <w:p w:rsidR="00000000" w:rsidDel="00000000" w:rsidP="00000000" w:rsidRDefault="00000000" w:rsidRPr="00000000" w14:paraId="00000015">
      <w:pPr>
        <w:spacing w:after="0" w:before="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after="0" w:before="0" w:line="240" w:lineRule="auto"/>
        <w:rPr>
          <w:color w:val="0e101a"/>
        </w:rPr>
      </w:pPr>
      <w:r w:rsidDel="00000000" w:rsidR="00000000" w:rsidRPr="00000000">
        <w:rPr>
          <w:rtl w:val="0"/>
        </w:rPr>
      </w:r>
    </w:p>
    <w:p w:rsidR="00000000" w:rsidDel="00000000" w:rsidP="00000000" w:rsidRDefault="00000000" w:rsidRPr="00000000" w14:paraId="00000017">
      <w:pPr>
        <w:spacing w:after="0" w:before="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after="0" w:before="0" w:line="240" w:lineRule="auto"/>
        <w:rPr>
          <w:color w:val="0e101a"/>
        </w:rPr>
      </w:pPr>
      <w:r w:rsidDel="00000000" w:rsidR="00000000" w:rsidRPr="00000000">
        <w:rPr>
          <w:rtl w:val="0"/>
        </w:rPr>
      </w:r>
    </w:p>
    <w:p w:rsidR="00000000" w:rsidDel="00000000" w:rsidP="00000000" w:rsidRDefault="00000000" w:rsidRPr="00000000" w14:paraId="00000019">
      <w:pPr>
        <w:numPr>
          <w:ilvl w:val="0"/>
          <w:numId w:val="1"/>
        </w:numPr>
        <w:spacing w:after="0" w:before="0" w:line="240"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spacing w:after="0" w:before="0" w:line="240"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spacing w:after="0" w:before="0" w:line="240" w:lineRule="auto"/>
        <w:rPr>
          <w:color w:val="0e101a"/>
        </w:rPr>
      </w:pPr>
      <w:r w:rsidDel="00000000" w:rsidR="00000000" w:rsidRPr="00000000">
        <w:rPr>
          <w:rtl w:val="0"/>
        </w:rPr>
      </w:r>
    </w:p>
    <w:p w:rsidR="00000000" w:rsidDel="00000000" w:rsidP="00000000" w:rsidRDefault="00000000" w:rsidRPr="00000000" w14:paraId="0000001C">
      <w:pPr>
        <w:spacing w:after="0" w:before="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spacing w:after="0"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spacing w:after="0" w:before="0" w:line="240" w:lineRule="auto"/>
        <w:rPr>
          <w:color w:val="0e101a"/>
        </w:rPr>
      </w:pPr>
      <w:r w:rsidDel="00000000" w:rsidR="00000000" w:rsidRPr="00000000">
        <w:rPr>
          <w:rtl w:val="0"/>
        </w:rPr>
      </w:r>
    </w:p>
    <w:p w:rsidR="00000000" w:rsidDel="00000000" w:rsidP="00000000" w:rsidRDefault="00000000" w:rsidRPr="00000000" w14:paraId="0000001F">
      <w:pPr>
        <w:spacing w:after="0" w:before="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spacing w:after="0" w:before="0" w:line="240" w:lineRule="auto"/>
        <w:rPr>
          <w:color w:val="0e101a"/>
        </w:rPr>
      </w:pPr>
      <w:r w:rsidDel="00000000" w:rsidR="00000000" w:rsidRPr="00000000">
        <w:rPr>
          <w:rtl w:val="0"/>
        </w:rPr>
      </w:r>
    </w:p>
    <w:p w:rsidR="00000000" w:rsidDel="00000000" w:rsidP="00000000" w:rsidRDefault="00000000" w:rsidRPr="00000000" w14:paraId="00000021">
      <w:pPr>
        <w:spacing w:after="0" w:before="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spacing w:after="0" w:before="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spacing w:after="0" w:before="0" w:line="240" w:lineRule="auto"/>
        <w:rPr>
          <w:color w:val="0e101a"/>
        </w:rPr>
      </w:pPr>
      <w:r w:rsidDel="00000000" w:rsidR="00000000" w:rsidRPr="00000000">
        <w:rPr>
          <w:rtl w:val="0"/>
        </w:rPr>
      </w:r>
    </w:p>
    <w:p w:rsidR="00000000" w:rsidDel="00000000" w:rsidP="00000000" w:rsidRDefault="00000000" w:rsidRPr="00000000" w14:paraId="00000024">
      <w:pPr>
        <w:spacing w:after="0" w:before="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60" w:top="907" w:left="1080" w:right="108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43A5"/>
    <w:pPr>
      <w:spacing w:before="200" w:line="260" w:lineRule="exact"/>
      <w:contextualSpacing w:val="1"/>
      <w:jc w:val="both"/>
    </w:pPr>
    <w:rPr>
      <w:rFonts w:ascii="Cambria Math" w:cs="Times New Roman" w:eastAsia="Times New Roman" w:hAnsi="Cambria Math"/>
      <w:lang w:val="fr-FR"/>
    </w:rPr>
  </w:style>
  <w:style w:type="paragraph" w:styleId="Heading1">
    <w:name w:val="heading 1"/>
    <w:basedOn w:val="NormalConsolas"/>
    <w:next w:val="Normal"/>
    <w:link w:val="Heading1Char"/>
    <w:autoRedefine w:val="1"/>
    <w:uiPriority w:val="9"/>
    <w:qFormat w:val="1"/>
    <w:rsid w:val="001234A5"/>
    <w:pPr>
      <w:outlineLvl w:val="0"/>
    </w:pPr>
    <w:rPr>
      <w:rFont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234A5"/>
    <w:rPr>
      <w:rFonts w:ascii="Consolas" w:cs="Consolas" w:hAnsi="Consolas"/>
      <w:b w:val="1"/>
      <w:spacing w:val="40"/>
      <w:sz w:val="28"/>
      <w:szCs w:val="28"/>
    </w:rPr>
  </w:style>
  <w:style w:type="paragraph" w:styleId="Name" w:customStyle="1">
    <w:name w:val="Name"/>
    <w:basedOn w:val="NormalConsolas"/>
    <w:qFormat w:val="1"/>
    <w:rsid w:val="00CB710B"/>
    <w:pPr>
      <w:spacing w:after="0" w:before="0" w:line="240" w:lineRule="auto"/>
      <w:jc w:val="center"/>
    </w:pPr>
    <w:rPr>
      <w:b w:val="1"/>
      <w:caps w:val="1"/>
      <w:spacing w:val="60"/>
      <w:sz w:val="36"/>
      <w:szCs w:val="36"/>
    </w:rPr>
  </w:style>
  <w:style w:type="paragraph" w:styleId="Contactinfo" w:customStyle="1">
    <w:name w:val="Contact info"/>
    <w:basedOn w:val="NoSpacing"/>
    <w:qFormat w:val="1"/>
    <w:rsid w:val="00CB710B"/>
    <w:pPr>
      <w:jc w:val="center"/>
    </w:pPr>
    <w:rPr>
      <w:color w:val="808080" w:themeColor="background1" w:themeShade="000080"/>
      <w:sz w:val="20"/>
      <w:szCs w:val="20"/>
      <w:lang w:val="fr-FR"/>
    </w:rPr>
  </w:style>
  <w:style w:type="paragraph" w:styleId="Indentleftandright" w:customStyle="1">
    <w:name w:val="Indent left and right"/>
    <w:basedOn w:val="Normal"/>
    <w:qFormat w:val="1"/>
    <w:rsid w:val="006543A5"/>
    <w:pPr>
      <w:ind w:left="634" w:right="634"/>
    </w:pPr>
    <w:rPr>
      <w:lang w:val="en-US"/>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Consolas"/>
    <w:link w:val="FooterChar"/>
    <w:uiPriority w:val="99"/>
    <w:unhideWhenUsed w:val="1"/>
    <w:rsid w:val="001234A5"/>
    <w:pPr>
      <w:tabs>
        <w:tab w:val="center" w:pos="4680"/>
        <w:tab w:val="right" w:pos="10080"/>
      </w:tabs>
      <w:spacing w:after="0" w:line="240" w:lineRule="auto"/>
      <w:jc w:val="right"/>
    </w:pPr>
    <w:rPr>
      <w:sz w:val="18"/>
      <w:szCs w:val="18"/>
    </w:rPr>
  </w:style>
  <w:style w:type="character" w:styleId="FooterChar" w:customStyle="1">
    <w:name w:val="Footer Char"/>
    <w:basedOn w:val="DefaultParagraphFont"/>
    <w:link w:val="Footer"/>
    <w:uiPriority w:val="99"/>
    <w:rsid w:val="001234A5"/>
    <w:rPr>
      <w:rFonts w:ascii="Consolas" w:cs="Consolas" w:eastAsia="Times New Roman" w:hAnsi="Consolas"/>
      <w:sz w:val="18"/>
      <w:szCs w:val="18"/>
    </w:rPr>
  </w:style>
  <w:style w:type="paragraph" w:styleId="NoSpacing">
    <w:name w:val="No Spacing"/>
    <w:basedOn w:val="Normal"/>
    <w:link w:val="NoSpacingChar"/>
    <w:uiPriority w:val="1"/>
    <w:qFormat w:val="1"/>
    <w:rsid w:val="00D17957"/>
    <w:pPr>
      <w:spacing w:after="0" w:before="0" w:line="240" w:lineRule="auto"/>
    </w:pPr>
    <w:rPr>
      <w:rFonts w:eastAsiaTheme="minorEastAsia"/>
      <w:lang w:eastAsia="ja-JP" w:val="en-US"/>
    </w:rPr>
  </w:style>
  <w:style w:type="character" w:styleId="NoSpacingChar" w:customStyle="1">
    <w:name w:val="No Spacing Char"/>
    <w:basedOn w:val="DefaultParagraphFont"/>
    <w:link w:val="NoSpacing"/>
    <w:uiPriority w:val="1"/>
    <w:rsid w:val="00D17957"/>
    <w:rPr>
      <w:rFonts w:ascii="Cambria Math" w:cs="Times New Roman" w:hAnsi="Cambria Math" w:eastAsiaTheme="minorEastAsia"/>
      <w:lang w:eastAsia="ja-JP"/>
    </w:rPr>
  </w:style>
  <w:style w:type="paragraph" w:styleId="NormalConsolas" w:customStyle="1">
    <w:name w:val="Normal Consolas"/>
    <w:basedOn w:val="Normal"/>
    <w:qFormat w:val="1"/>
    <w:rsid w:val="006543A5"/>
    <w:rPr>
      <w:rFonts w:ascii="Consolas" w:cs="Consolas" w:hAnsi="Consolas"/>
      <w:lang w:val="en-US"/>
    </w:rPr>
  </w:style>
  <w:style w:type="paragraph" w:styleId="CompetenceTabbed" w:customStyle="1">
    <w:name w:val="Competence Tabbed"/>
    <w:basedOn w:val="Normal"/>
    <w:qFormat w:val="1"/>
    <w:rsid w:val="006543A5"/>
    <w:pPr>
      <w:tabs>
        <w:tab w:val="right" w:pos="9540"/>
      </w:tabs>
      <w:ind w:left="634" w:right="634"/>
    </w:pPr>
  </w:style>
  <w:style w:type="character" w:styleId="Reference" w:customStyle="1">
    <w:name w:val="Reference"/>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rPr>
      <w:lang w:val="en-US"/>
    </w:rPr>
  </w:style>
  <w:style w:type="paragraph" w:styleId="HighlightBullets" w:customStyle="1">
    <w:name w:val="Highlight Bullets"/>
    <w:basedOn w:val="Indentleftandright"/>
    <w:qFormat w:val="1"/>
    <w:rsid w:val="001234A5"/>
    <w:pPr>
      <w:numPr>
        <w:numId w:val="9"/>
      </w:numPr>
      <w:ind w:left="990"/>
    </w:pPr>
  </w:style>
  <w:style w:type="character" w:styleId="Hyperlink">
    <w:name w:val="Hyperlink"/>
    <w:basedOn w:val="DefaultParagraphFont"/>
    <w:uiPriority w:val="99"/>
    <w:semiHidden w:val="1"/>
    <w:unhideWhenUsed w:val="1"/>
    <w:rsid w:val="00972F51"/>
    <w:rPr>
      <w:color w:val="0000ff"/>
      <w:u w:val="single"/>
    </w:rPr>
  </w:style>
  <w:style w:type="paragraph" w:styleId="NormalWeb">
    <w:name w:val="Normal (Web)"/>
    <w:basedOn w:val="Normal"/>
    <w:uiPriority w:val="99"/>
    <w:semiHidden w:val="1"/>
    <w:unhideWhenUsed w:val="1"/>
    <w:rsid w:val="00A72C34"/>
    <w:pPr>
      <w:spacing w:after="100" w:afterAutospacing="1" w:before="100" w:beforeAutospacing="1" w:line="240" w:lineRule="auto"/>
      <w:contextualSpacing w:val="0"/>
      <w:jc w:val="left"/>
    </w:pPr>
    <w:rPr>
      <w:rFonts w:ascii="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n6ni/VOn5H97RsRgMYbRsdxaw==">AMUW2mUdKmqHHLiXbxOxPtpHnXbPs8TbHX+k0GRgG2mrVeSK6/6FBwIvFoHmd0XR+sBSW1XqIVLni1QC8znt9Bgxo68/cZ720+wZiRqtt3SHgU7ZUb9olzouoSftblq8J7r2NOwsuYAB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