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700.0" w:type="dxa"/>
        <w:jc w:val="left"/>
        <w:tblInd w:w="0.0" w:type="dxa"/>
        <w:tblLayout w:type="fixed"/>
        <w:tblLook w:val="0400"/>
      </w:tblPr>
      <w:tblGrid>
        <w:gridCol w:w="9700"/>
        <w:tblGridChange w:id="0">
          <w:tblGrid>
            <w:gridCol w:w="9700"/>
          </w:tblGrid>
        </w:tblGridChange>
      </w:tblGrid>
      <w:tr>
        <w:trPr>
          <w:cantSplit w:val="0"/>
          <w:trHeight w:val="576" w:hRule="atLeast"/>
          <w:tblHeader w:val="0"/>
        </w:trPr>
        <w:tc>
          <w:tcPr>
            <w:tcBorders>
              <w:top w:color="4f81bd" w:space="0" w:sz="4" w:val="single"/>
              <w:left w:color="4f81bd" w:space="0" w:sz="4" w:val="single"/>
              <w:bottom w:color="4f81bd" w:space="0" w:sz="4" w:val="single"/>
              <w:right w:color="4f81bd" w:space="0" w:sz="4" w:val="single"/>
            </w:tcBorders>
            <w:shd w:fill="eeece1" w:val="clear"/>
            <w:tcMar>
              <w:top w:w="57.0" w:type="dxa"/>
              <w:left w:w="170.0" w:type="dxa"/>
              <w:bottom w:w="57.0" w:type="dxa"/>
              <w:right w:w="170.0" w:type="dxa"/>
            </w:tcMar>
            <w:vAlign w:val="center"/>
          </w:tcPr>
          <w:p w:rsidR="00000000" w:rsidDel="00000000" w:rsidP="00000000" w:rsidRDefault="00000000" w:rsidRPr="00000000" w14:paraId="00000003">
            <w:pPr>
              <w:rPr>
                <w:b w:val="1"/>
                <w:color w:val="365f91"/>
                <w:sz w:val="36"/>
                <w:szCs w:val="36"/>
              </w:rPr>
            </w:pPr>
            <w:bookmarkStart w:colFirst="0" w:colLast="0" w:name="_heading=h.gjdgxs" w:id="0"/>
            <w:bookmarkEnd w:id="0"/>
            <w:r w:rsidDel="00000000" w:rsidR="00000000" w:rsidRPr="00000000">
              <w:rPr>
                <w:b w:val="1"/>
                <w:color w:val="365f91"/>
                <w:sz w:val="36"/>
                <w:szCs w:val="36"/>
                <w:rtl w:val="0"/>
              </w:rPr>
              <w:t xml:space="preserve">COVER LETTER</w:t>
            </w:r>
          </w:p>
        </w:tc>
      </w:tr>
    </w:tbl>
    <w:p w:rsidR="00000000" w:rsidDel="00000000" w:rsidP="00000000" w:rsidRDefault="00000000" w:rsidRPr="00000000" w14:paraId="00000004">
      <w:pPr>
        <w:rPr/>
      </w:pPr>
      <w:r w:rsidDel="00000000" w:rsidR="00000000" w:rsidRPr="00000000">
        <w:rPr>
          <w:rtl w:val="0"/>
        </w:rPr>
      </w:r>
    </w:p>
    <w:tbl>
      <w:tblPr>
        <w:tblStyle w:val="Table2"/>
        <w:tblW w:w="9700.0" w:type="dxa"/>
        <w:jc w:val="left"/>
        <w:tblInd w:w="0.0" w:type="dxa"/>
        <w:tblLayout w:type="fixed"/>
        <w:tblLook w:val="0400"/>
      </w:tblPr>
      <w:tblGrid>
        <w:gridCol w:w="1880"/>
        <w:gridCol w:w="7820"/>
        <w:tblGridChange w:id="0">
          <w:tblGrid>
            <w:gridCol w:w="1880"/>
            <w:gridCol w:w="7820"/>
          </w:tblGrid>
        </w:tblGridChange>
      </w:tblGrid>
      <w:tr>
        <w:trPr>
          <w:cantSplit w:val="0"/>
          <w:tblHeader w:val="0"/>
        </w:trPr>
        <w:tc>
          <w:tcPr>
            <w:gridSpan w:val="2"/>
            <w:tcBorders>
              <w:top w:color="000000" w:space="0" w:sz="0" w:val="nil"/>
              <w:left w:color="4f81bd" w:space="0" w:sz="4" w:val="single"/>
              <w:bottom w:color="4f81bd" w:space="0" w:sz="4" w:val="single"/>
              <w:right w:color="4f81bd" w:space="0" w:sz="4" w:val="single"/>
            </w:tcBorders>
            <w:shd w:fill="4f81bd" w:val="clear"/>
            <w:tcMar>
              <w:top w:w="57.0" w:type="dxa"/>
              <w:left w:w="170.0" w:type="dxa"/>
              <w:bottom w:w="57.0" w:type="dxa"/>
              <w:right w:w="170.0" w:type="dxa"/>
            </w:tcMar>
          </w:tcPr>
          <w:p w:rsidR="00000000" w:rsidDel="00000000" w:rsidP="00000000" w:rsidRDefault="00000000" w:rsidRPr="00000000" w14:paraId="00000005">
            <w:pPr>
              <w:pStyle w:val="Heading1"/>
              <w:rPr/>
            </w:pPr>
            <w:bookmarkStart w:colFirst="0" w:colLast="0" w:name="_heading=h.fu0kzjxsb65k" w:id="1"/>
            <w:bookmarkEnd w:id="1"/>
            <w:r w:rsidDel="00000000" w:rsidR="00000000" w:rsidRPr="00000000">
              <w:rPr>
                <w:rtl w:val="0"/>
              </w:rPr>
              <w:t xml:space="preserve">PERSONAL </w:t>
            </w:r>
          </w:p>
        </w:tc>
      </w:tr>
      <w:tr>
        <w:trPr>
          <w:cantSplit w:val="0"/>
          <w:tblHeader w:val="0"/>
        </w:trPr>
        <w:tc>
          <w:tcPr>
            <w:tcBorders>
              <w:top w:color="4f81bd" w:space="0" w:sz="4" w:val="single"/>
              <w:left w:color="4f81bd" w:space="0" w:sz="4" w:val="single"/>
              <w:bottom w:color="4f81bd" w:space="0" w:sz="4" w:val="single"/>
              <w:right w:color="000000" w:space="0" w:sz="0" w:val="nil"/>
            </w:tcBorders>
            <w:tcMar>
              <w:top w:w="57.0" w:type="dxa"/>
              <w:left w:w="170.0" w:type="dxa"/>
              <w:bottom w:w="57.0" w:type="dxa"/>
              <w:right w:w="170.0" w:type="dxa"/>
            </w:tcMar>
          </w:tcPr>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Name</w:t>
            </w:r>
          </w:p>
          <w:p w:rsidR="00000000" w:rsidDel="00000000" w:rsidP="00000000" w:rsidRDefault="00000000" w:rsidRPr="00000000" w14:paraId="00000009">
            <w:pPr>
              <w:rPr>
                <w:b w:val="1"/>
              </w:rPr>
            </w:pPr>
            <w:r w:rsidDel="00000000" w:rsidR="00000000" w:rsidRPr="00000000">
              <w:rPr>
                <w:b w:val="1"/>
                <w:rtl w:val="0"/>
              </w:rPr>
              <w:t xml:space="preserve">Date of Birth</w:t>
            </w:r>
          </w:p>
          <w:p w:rsidR="00000000" w:rsidDel="00000000" w:rsidP="00000000" w:rsidRDefault="00000000" w:rsidRPr="00000000" w14:paraId="0000000A">
            <w:pPr>
              <w:rPr>
                <w:b w:val="1"/>
              </w:rPr>
            </w:pPr>
            <w:r w:rsidDel="00000000" w:rsidR="00000000" w:rsidRPr="00000000">
              <w:rPr>
                <w:b w:val="1"/>
                <w:rtl w:val="0"/>
              </w:rPr>
              <w:t xml:space="preserve">Address</w:t>
            </w:r>
          </w:p>
          <w:p w:rsidR="00000000" w:rsidDel="00000000" w:rsidP="00000000" w:rsidRDefault="00000000" w:rsidRPr="00000000" w14:paraId="0000000B">
            <w:pPr>
              <w:rPr>
                <w:b w:val="1"/>
              </w:rPr>
            </w:pPr>
            <w:r w:rsidDel="00000000" w:rsidR="00000000" w:rsidRPr="00000000">
              <w:rPr>
                <w:b w:val="1"/>
                <w:rtl w:val="0"/>
              </w:rPr>
              <w:t xml:space="preserve">Phone</w:t>
            </w:r>
          </w:p>
          <w:p w:rsidR="00000000" w:rsidDel="00000000" w:rsidP="00000000" w:rsidRDefault="00000000" w:rsidRPr="00000000" w14:paraId="0000000C">
            <w:pPr>
              <w:rPr>
                <w:b w:val="1"/>
              </w:rPr>
            </w:pPr>
            <w:r w:rsidDel="00000000" w:rsidR="00000000" w:rsidRPr="00000000">
              <w:rPr>
                <w:b w:val="1"/>
                <w:rtl w:val="0"/>
              </w:rPr>
              <w:t xml:space="preserve">Email</w:t>
            </w:r>
          </w:p>
        </w:tc>
        <w:tc>
          <w:tcPr>
            <w:tcBorders>
              <w:top w:color="4f81bd" w:space="0" w:sz="4" w:val="single"/>
              <w:left w:color="000000" w:space="0" w:sz="0" w:val="nil"/>
              <w:bottom w:color="4f81bd" w:space="0" w:sz="4" w:val="single"/>
              <w:right w:color="4f81bd" w:space="0" w:sz="4" w:val="single"/>
            </w:tcBorders>
            <w:tcMar>
              <w:top w:w="57.0" w:type="dxa"/>
              <w:left w:w="170.0" w:type="dxa"/>
              <w:bottom w:w="57.0" w:type="dxa"/>
              <w:right w:w="170.0" w:type="dxa"/>
            </w:tcMar>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Harry Hloom</w:t>
            </w:r>
          </w:p>
          <w:p w:rsidR="00000000" w:rsidDel="00000000" w:rsidP="00000000" w:rsidRDefault="00000000" w:rsidRPr="00000000" w14:paraId="0000000F">
            <w:pPr>
              <w:rPr/>
            </w:pPr>
            <w:r w:rsidDel="00000000" w:rsidR="00000000" w:rsidRPr="00000000">
              <w:rPr>
                <w:rtl w:val="0"/>
              </w:rPr>
              <w:t xml:space="preserve">23.04.1962</w:t>
            </w:r>
          </w:p>
          <w:p w:rsidR="00000000" w:rsidDel="00000000" w:rsidP="00000000" w:rsidRDefault="00000000" w:rsidRPr="00000000" w14:paraId="00000010">
            <w:pPr>
              <w:rPr/>
            </w:pPr>
            <w:r w:rsidDel="00000000" w:rsidR="00000000" w:rsidRPr="00000000">
              <w:rPr>
                <w:rtl w:val="0"/>
              </w:rPr>
              <w:t xml:space="preserve">Hloom City, HM 98760</w:t>
            </w:r>
          </w:p>
          <w:p w:rsidR="00000000" w:rsidDel="00000000" w:rsidP="00000000" w:rsidRDefault="00000000" w:rsidRPr="00000000" w14:paraId="00000011">
            <w:pPr>
              <w:rPr/>
            </w:pPr>
            <w:r w:rsidDel="00000000" w:rsidR="00000000" w:rsidRPr="00000000">
              <w:rPr>
                <w:rtl w:val="0"/>
              </w:rPr>
              <w:t xml:space="preserve">(555) 123 4567</w:t>
            </w:r>
          </w:p>
          <w:p w:rsidR="00000000" w:rsidDel="00000000" w:rsidP="00000000" w:rsidRDefault="00000000" w:rsidRPr="00000000" w14:paraId="00000012">
            <w:pPr>
              <w:rPr/>
            </w:pPr>
            <w:r w:rsidDel="00000000" w:rsidR="00000000" w:rsidRPr="00000000">
              <w:rPr>
                <w:rtl w:val="0"/>
              </w:rPr>
              <w:t xml:space="preserve">harryhloom@example.com</w:t>
            </w:r>
          </w:p>
        </w:tc>
      </w:tr>
    </w:tbl>
    <w:p w:rsidR="00000000" w:rsidDel="00000000" w:rsidP="00000000" w:rsidRDefault="00000000" w:rsidRPr="00000000" w14:paraId="00000013">
      <w:pPr>
        <w:rPr/>
      </w:pPr>
      <w:r w:rsidDel="00000000" w:rsidR="00000000" w:rsidRPr="00000000">
        <w:rPr>
          <w:rtl w:val="0"/>
        </w:rPr>
      </w:r>
    </w:p>
    <w:tbl>
      <w:tblPr>
        <w:tblStyle w:val="Table3"/>
        <w:tblW w:w="9700.0" w:type="dxa"/>
        <w:jc w:val="left"/>
        <w:tblInd w:w="0.0" w:type="dxa"/>
        <w:tblBorders>
          <w:top w:color="4f81bd" w:space="0" w:sz="8" w:val="single"/>
          <w:left w:color="4f81bd" w:space="0" w:sz="8" w:val="single"/>
          <w:bottom w:color="4f81bd" w:space="0" w:sz="8" w:val="single"/>
          <w:right w:color="4f81bd" w:space="0" w:sz="8" w:val="single"/>
        </w:tblBorders>
        <w:tblLayout w:type="fixed"/>
        <w:tblLook w:val="0400"/>
      </w:tblPr>
      <w:tblGrid>
        <w:gridCol w:w="9700"/>
        <w:tblGridChange w:id="0">
          <w:tblGrid>
            <w:gridCol w:w="9700"/>
          </w:tblGrid>
        </w:tblGridChange>
      </w:tblGrid>
      <w:tr>
        <w:trPr>
          <w:cantSplit w:val="0"/>
          <w:trHeight w:val="8986" w:hRule="atLeast"/>
          <w:tblHeader w:val="0"/>
        </w:trPr>
        <w:tc>
          <w:tcPr>
            <w:shd w:fill="auto" w:val="clear"/>
          </w:tcPr>
          <w:p w:rsidR="00000000" w:rsidDel="00000000" w:rsidP="00000000" w:rsidRDefault="00000000" w:rsidRPr="00000000" w14:paraId="00000014">
            <w:pPr>
              <w:rPr/>
            </w:pPr>
            <w:r w:rsidDel="00000000" w:rsidR="00000000" w:rsidRPr="00000000">
              <w:rPr>
                <w:rtl w:val="0"/>
              </w:rPr>
              <w:t xml:space="preserve">Today’s Date</w:t>
            </w:r>
          </w:p>
          <w:p w:rsidR="00000000" w:rsidDel="00000000" w:rsidP="00000000" w:rsidRDefault="00000000" w:rsidRPr="00000000" w14:paraId="00000015">
            <w:pPr>
              <w:rPr/>
            </w:pPr>
            <w:r w:rsidDel="00000000" w:rsidR="00000000" w:rsidRPr="00000000">
              <w:rPr>
                <w:rtl w:val="0"/>
              </w:rPr>
              <w:t xml:space="preserve">Ms Gill Cooper – OxiAID</w:t>
            </w:r>
          </w:p>
          <w:p w:rsidR="00000000" w:rsidDel="00000000" w:rsidP="00000000" w:rsidRDefault="00000000" w:rsidRPr="00000000" w14:paraId="00000016">
            <w:pPr>
              <w:rPr/>
            </w:pPr>
            <w:r w:rsidDel="00000000" w:rsidR="00000000" w:rsidRPr="00000000">
              <w:rPr>
                <w:rtl w:val="0"/>
              </w:rPr>
              <w:t xml:space="preserve">123 Main Street – New York, NY 1001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Re: Fundraising Officer #A22714</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Yours sincerely,</w:t>
            </w:r>
          </w:p>
          <w:p w:rsidR="00000000" w:rsidDel="00000000" w:rsidP="00000000" w:rsidRDefault="00000000" w:rsidRPr="00000000" w14:paraId="00000025">
            <w:pPr>
              <w:rPr/>
            </w:pPr>
            <w:r w:rsidDel="00000000" w:rsidR="00000000" w:rsidRPr="00000000">
              <w:rPr>
                <w:rtl w:val="0"/>
              </w:rPr>
              <w:t xml:space="preserve">Your name</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160" w:before="0" w:line="264" w:lineRule="auto"/>
      <w:ind w:left="-180" w:right="0" w:firstLine="0"/>
      <w:jc w:val="left"/>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Fonts w:ascii="Arial" w:cs="Arial" w:eastAsia="Arial" w:hAnsi="Arial"/>
        <w:b w:val="0"/>
        <w:i w:val="0"/>
        <w:smallCaps w:val="0"/>
        <w:strike w:val="0"/>
        <w:color w:val="4f81bd"/>
        <w:sz w:val="20"/>
        <w:szCs w:val="20"/>
        <w:u w:val="none"/>
        <w:shd w:fill="auto" w:val="clear"/>
        <w:vertAlign w:val="baseline"/>
        <w:rtl w:val="0"/>
      </w:rPr>
      <w:t xml:space="preserve">COVER LETTER</w:t>
      <w:tab/>
    </w:r>
    <w:r w:rsidDel="00000000" w:rsidR="00000000" w:rsidRPr="00000000">
      <w:rPr>
        <w:color w:val="4f81bd"/>
        <w:sz w:val="20"/>
        <w:szCs w:val="20"/>
        <w:rtl w:val="0"/>
      </w:rPr>
      <w:t xml:space="preserve">HARRY</w:t>
    </w:r>
    <w:r w:rsidDel="00000000" w:rsidR="00000000" w:rsidRPr="00000000">
      <w:rPr>
        <w:rFonts w:ascii="Arial" w:cs="Arial" w:eastAsia="Arial" w:hAnsi="Arial"/>
        <w:b w:val="0"/>
        <w:i w:val="0"/>
        <w:smallCaps w:val="0"/>
        <w:strike w:val="0"/>
        <w:color w:val="4f81bd"/>
        <w:sz w:val="20"/>
        <w:szCs w:val="20"/>
        <w:u w:val="none"/>
        <w:shd w:fill="auto" w:val="clear"/>
        <w:vertAlign w:val="baseline"/>
        <w:rtl w:val="0"/>
      </w:rPr>
      <w:t xml:space="preserve"> HLOOM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160" w:before="0" w:line="264" w:lineRule="auto"/>
      <w:ind w:left="-180" w:right="0" w:firstLine="0"/>
      <w:jc w:val="left"/>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ffffff"/>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5BAE"/>
    <w:rPr>
      <w:rFonts w:ascii="Arial" w:cs="Arial" w:hAnsi="Arial"/>
      <w:sz w:val="22"/>
      <w:szCs w:val="22"/>
    </w:rPr>
  </w:style>
  <w:style w:type="paragraph" w:styleId="Heading1">
    <w:name w:val="heading 1"/>
    <w:basedOn w:val="Normal"/>
    <w:next w:val="Normal"/>
    <w:link w:val="Heading1Char"/>
    <w:uiPriority w:val="9"/>
    <w:qFormat w:val="1"/>
    <w:rsid w:val="005D270F"/>
    <w:pPr>
      <w:keepNext w:val="1"/>
      <w:keepLines w:val="1"/>
      <w:outlineLvl w:val="0"/>
    </w:pPr>
    <w:rPr>
      <w:rFonts w:cstheme="majorBidi" w:eastAsiaTheme="majorEastAsia"/>
      <w:b w:val="1"/>
      <w:bCs w:val="1"/>
      <w:color w:val="ffffff" w:themeColor="background1"/>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F6641"/>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LightList-Accent11" w:customStyle="1">
    <w:name w:val="Light List - Accent 11"/>
    <w:basedOn w:val="TableNormal"/>
    <w:uiPriority w:val="61"/>
    <w:rsid w:val="00AF6641"/>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MediumGrid3-Accent1">
    <w:name w:val="Medium Grid 3 Accent 1"/>
    <w:basedOn w:val="TableNormal"/>
    <w:uiPriority w:val="69"/>
    <w:rsid w:val="00AF6641"/>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3dfee"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f81b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f81b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4f81b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f81b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7bfde"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7bfde" w:val="clear"/>
      </w:tcPr>
    </w:tblStylePr>
  </w:style>
  <w:style w:type="paragraph" w:styleId="ListParagraph">
    <w:name w:val="List Paragraph"/>
    <w:basedOn w:val="Normal"/>
    <w:uiPriority w:val="34"/>
    <w:qFormat w:val="1"/>
    <w:rsid w:val="00AF6641"/>
    <w:pPr>
      <w:ind w:left="720"/>
      <w:contextualSpacing w:val="1"/>
    </w:pPr>
  </w:style>
  <w:style w:type="character" w:styleId="Hyperlink">
    <w:name w:val="Hyperlink"/>
    <w:uiPriority w:val="99"/>
    <w:unhideWhenUsed w:val="1"/>
    <w:rsid w:val="00EC4ED0"/>
    <w:rPr>
      <w:color w:val="0000ff"/>
      <w:u w:val="single"/>
    </w:rPr>
  </w:style>
  <w:style w:type="paragraph" w:styleId="Resume" w:customStyle="1">
    <w:name w:val="Resume"/>
    <w:basedOn w:val="Normal"/>
    <w:qFormat w:val="1"/>
    <w:rsid w:val="0023042E"/>
    <w:pPr>
      <w:pBdr>
        <w:top w:color="4f81bd" w:space="5" w:sz="4" w:val="single"/>
        <w:left w:color="4f81bd" w:space="3" w:sz="4" w:val="single"/>
        <w:bottom w:color="4f81bd" w:space="5" w:sz="4" w:val="single"/>
        <w:right w:color="4f81bd" w:space="3" w:sz="4" w:val="single"/>
      </w:pBdr>
      <w:shd w:color="auto" w:fill="auto" w:val="pct5"/>
      <w:outlineLvl w:val="0"/>
    </w:pPr>
    <w:rPr>
      <w:b w:val="1"/>
      <w:color w:val="365f91"/>
      <w:sz w:val="36"/>
      <w:szCs w:val="36"/>
    </w:rPr>
  </w:style>
  <w:style w:type="paragraph" w:styleId="Header">
    <w:name w:val="header"/>
    <w:basedOn w:val="Normal"/>
    <w:link w:val="HeaderChar"/>
    <w:uiPriority w:val="99"/>
    <w:unhideWhenUsed w:val="1"/>
    <w:rsid w:val="009A7E3B"/>
    <w:pPr>
      <w:tabs>
        <w:tab w:val="right" w:pos="9540"/>
      </w:tabs>
      <w:spacing w:after="160" w:line="264" w:lineRule="auto"/>
      <w:ind w:left="-180"/>
    </w:pPr>
    <w:rPr>
      <w:color w:val="4f81bd" w:themeColor="accent1"/>
      <w:sz w:val="20"/>
    </w:rPr>
  </w:style>
  <w:style w:type="paragraph" w:styleId="DocumentMap">
    <w:name w:val="Document Map"/>
    <w:basedOn w:val="Normal"/>
    <w:link w:val="DocumentMapChar"/>
    <w:uiPriority w:val="99"/>
    <w:semiHidden w:val="1"/>
    <w:unhideWhenUsed w:val="1"/>
    <w:rsid w:val="0023042E"/>
    <w:rPr>
      <w:rFonts w:ascii="Tahoma" w:cs="Times New Roman" w:hAnsi="Tahoma"/>
      <w:sz w:val="16"/>
      <w:szCs w:val="16"/>
    </w:rPr>
  </w:style>
  <w:style w:type="character" w:styleId="DocumentMapChar" w:customStyle="1">
    <w:name w:val="Document Map Char"/>
    <w:link w:val="DocumentMap"/>
    <w:uiPriority w:val="99"/>
    <w:semiHidden w:val="1"/>
    <w:rsid w:val="0023042E"/>
    <w:rPr>
      <w:rFonts w:ascii="Tahoma" w:cs="Tahoma" w:hAnsi="Tahoma"/>
      <w:sz w:val="16"/>
      <w:szCs w:val="16"/>
    </w:rPr>
  </w:style>
  <w:style w:type="paragraph" w:styleId="NoSpacing">
    <w:name w:val="No Spacing"/>
    <w:basedOn w:val="Normal"/>
    <w:uiPriority w:val="1"/>
    <w:qFormat w:val="1"/>
    <w:rsid w:val="004A027A"/>
  </w:style>
  <w:style w:type="character" w:styleId="HeaderChar" w:customStyle="1">
    <w:name w:val="Header Char"/>
    <w:basedOn w:val="DefaultParagraphFont"/>
    <w:link w:val="Header"/>
    <w:uiPriority w:val="99"/>
    <w:rsid w:val="009A7E3B"/>
    <w:rPr>
      <w:rFonts w:ascii="Arial" w:cs="Arial" w:hAnsi="Arial"/>
      <w:color w:val="4f81bd" w:themeColor="accent1"/>
      <w:szCs w:val="22"/>
    </w:rPr>
  </w:style>
  <w:style w:type="paragraph" w:styleId="NormalWeb">
    <w:name w:val="Normal (Web)"/>
    <w:basedOn w:val="Normal"/>
    <w:uiPriority w:val="99"/>
    <w:semiHidden w:val="1"/>
    <w:unhideWhenUsed w:val="1"/>
    <w:rsid w:val="00112721"/>
    <w:pPr>
      <w:spacing w:after="100" w:afterAutospacing="1" w:before="100" w:beforeAutospacing="1"/>
    </w:pPr>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A7E3B"/>
    <w:pPr>
      <w:tabs>
        <w:tab w:val="center" w:pos="4680"/>
        <w:tab w:val="right" w:pos="9360"/>
      </w:tabs>
    </w:pPr>
  </w:style>
  <w:style w:type="paragraph" w:styleId="Boldtext" w:customStyle="1">
    <w:name w:val="Bold text"/>
    <w:basedOn w:val="Normal"/>
    <w:qFormat w:val="1"/>
    <w:rsid w:val="009A7E3B"/>
    <w:rPr>
      <w:b w:val="1"/>
    </w:rPr>
  </w:style>
  <w:style w:type="paragraph" w:styleId="Italictext" w:customStyle="1">
    <w:name w:val="Italic text"/>
    <w:basedOn w:val="Normal"/>
    <w:qFormat w:val="1"/>
    <w:rsid w:val="00542200"/>
    <w:rPr>
      <w:i w:val="1"/>
    </w:rPr>
  </w:style>
  <w:style w:type="character" w:styleId="Heading1Char" w:customStyle="1">
    <w:name w:val="Heading 1 Char"/>
    <w:basedOn w:val="DefaultParagraphFont"/>
    <w:link w:val="Heading1"/>
    <w:uiPriority w:val="9"/>
    <w:rsid w:val="005D270F"/>
    <w:rPr>
      <w:rFonts w:ascii="Arial" w:hAnsi="Arial" w:cstheme="majorBidi" w:eastAsiaTheme="majorEastAsia"/>
      <w:b w:val="1"/>
      <w:bCs w:val="1"/>
      <w:color w:val="ffffff" w:themeColor="background1"/>
      <w:sz w:val="22"/>
      <w:szCs w:val="28"/>
    </w:rPr>
  </w:style>
  <w:style w:type="character" w:styleId="FooterChar" w:customStyle="1">
    <w:name w:val="Footer Char"/>
    <w:basedOn w:val="DefaultParagraphFont"/>
    <w:link w:val="Footer"/>
    <w:uiPriority w:val="99"/>
    <w:rsid w:val="009A7E3B"/>
    <w:rPr>
      <w:rFonts w:ascii="Arial" w:cs="Arial" w:hAnsi="Arial"/>
      <w:sz w:val="22"/>
      <w:szCs w:val="22"/>
    </w:rPr>
  </w:style>
  <w:style w:type="paragraph" w:styleId="BalloonText">
    <w:name w:val="Balloon Text"/>
    <w:basedOn w:val="Normal"/>
    <w:link w:val="BalloonTextChar"/>
    <w:uiPriority w:val="99"/>
    <w:semiHidden w:val="1"/>
    <w:unhideWhenUsed w:val="1"/>
    <w:rsid w:val="009A7E3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A7E3B"/>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70.0" w:type="dxa"/>
        <w:bottom w:w="57.0" w:type="dxa"/>
        <w:right w:w="170.0" w:type="dxa"/>
      </w:tblCellMar>
    </w:tblPr>
  </w:style>
  <w:style w:type="table" w:styleId="Table2">
    <w:basedOn w:val="TableNormal"/>
    <w:tblPr>
      <w:tblStyleRowBandSize w:val="1"/>
      <w:tblStyleColBandSize w:val="1"/>
      <w:tblCellMar>
        <w:top w:w="57.0" w:type="dxa"/>
        <w:left w:w="170.0" w:type="dxa"/>
        <w:bottom w:w="57.0" w:type="dxa"/>
        <w:right w:w="170.0" w:type="dxa"/>
      </w:tblCellMar>
    </w:tblPr>
  </w:style>
  <w:style w:type="table" w:styleId="Table3">
    <w:basedOn w:val="TableNormal"/>
    <w:tblPr>
      <w:tblStyleRowBandSize w:val="1"/>
      <w:tblStyleColBandSize w:val="1"/>
      <w:tblCellMar>
        <w:top w:w="57.0" w:type="dxa"/>
        <w:left w:w="170.0" w:type="dxa"/>
        <w:bottom w:w="57.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LXDEZi+mTBMFRJq0hWJZtgzIw==">AMUW2mUxlkY6IuFzQsCG77KqvgtSxtvOUfIi2HVzTt8O940bNFMRm7ICgAkZCrZBSx1IH+BFHocmjcQlKd9018D4PyznlNZpZauTa1kqkCZCbk0WGRs8ljttQKDcNDzQzTY0oWJuxmpzThdvr2CisecRZa0uyms59A==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2018-03-16T04:56:00Z</dcterms:created>
  <dc:creator>hloom.com</dc:creator>
</cp:coreProperties>
</file>